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375B" w14:textId="5F5BF73F" w:rsidR="00FD3D8C" w:rsidRDefault="000A6ECE" w:rsidP="001B2277">
      <w:pPr>
        <w:jc w:val="center"/>
        <w:rPr>
          <w:rFonts w:ascii="Proxima Nova Rg" w:hAnsi="Proxima Nova Rg"/>
          <w:sz w:val="40"/>
          <w:szCs w:val="40"/>
        </w:rPr>
      </w:pPr>
      <w:r>
        <w:rPr>
          <w:rFonts w:ascii="Proxima Nova Rg" w:hAnsi="Proxima Nova Rg"/>
          <w:sz w:val="40"/>
          <w:szCs w:val="40"/>
        </w:rPr>
        <w:t xml:space="preserve">Annual </w:t>
      </w:r>
      <w:r w:rsidR="00506F10">
        <w:rPr>
          <w:rFonts w:ascii="Proxima Nova Rg" w:hAnsi="Proxima Nova Rg"/>
          <w:sz w:val="40"/>
          <w:szCs w:val="40"/>
        </w:rPr>
        <w:t xml:space="preserve">film </w:t>
      </w:r>
      <w:r>
        <w:rPr>
          <w:rFonts w:ascii="Proxima Nova Rg" w:hAnsi="Proxima Nova Rg"/>
          <w:sz w:val="40"/>
          <w:szCs w:val="40"/>
        </w:rPr>
        <w:t xml:space="preserve">programme takes </w:t>
      </w:r>
      <w:r w:rsidR="008A49A4">
        <w:rPr>
          <w:rFonts w:ascii="Proxima Nova Rg" w:hAnsi="Proxima Nova Rg"/>
          <w:sz w:val="40"/>
          <w:szCs w:val="40"/>
        </w:rPr>
        <w:t>on</w:t>
      </w:r>
      <w:r>
        <w:rPr>
          <w:rFonts w:ascii="Proxima Nova Rg" w:hAnsi="Proxima Nova Rg"/>
          <w:sz w:val="40"/>
          <w:szCs w:val="40"/>
        </w:rPr>
        <w:t xml:space="preserve"> theme of </w:t>
      </w:r>
      <w:r w:rsidR="008A49A4">
        <w:rPr>
          <w:rFonts w:ascii="Proxima Nova Rg" w:hAnsi="Proxima Nova Rg"/>
          <w:sz w:val="40"/>
          <w:szCs w:val="40"/>
        </w:rPr>
        <w:t>c</w:t>
      </w:r>
      <w:r>
        <w:rPr>
          <w:rFonts w:ascii="Proxima Nova Rg" w:hAnsi="Proxima Nova Rg"/>
          <w:sz w:val="40"/>
          <w:szCs w:val="40"/>
        </w:rPr>
        <w:t>uriosity and invite</w:t>
      </w:r>
      <w:r w:rsidR="00FD3D8C">
        <w:rPr>
          <w:rFonts w:ascii="Proxima Nova Rg" w:hAnsi="Proxima Nova Rg"/>
          <w:sz w:val="40"/>
          <w:szCs w:val="40"/>
        </w:rPr>
        <w:t>s independent venues to take part</w:t>
      </w:r>
    </w:p>
    <w:p w14:paraId="382547CF" w14:textId="77777777" w:rsidR="008A49A4" w:rsidRDefault="008A49A4" w:rsidP="001B2277">
      <w:pPr>
        <w:jc w:val="center"/>
        <w:rPr>
          <w:rFonts w:ascii="Proxima Nova Rg" w:hAnsi="Proxima Nova Rg"/>
          <w:sz w:val="40"/>
          <w:szCs w:val="40"/>
        </w:rPr>
      </w:pPr>
    </w:p>
    <w:p w14:paraId="108031A7" w14:textId="77E2D714" w:rsidR="00FD3D8C" w:rsidRDefault="00FD3D8C" w:rsidP="008A49A4">
      <w:pPr>
        <w:pStyle w:val="ListParagraph"/>
        <w:numPr>
          <w:ilvl w:val="0"/>
          <w:numId w:val="8"/>
        </w:numPr>
        <w:rPr>
          <w:rFonts w:ascii="Proxima Nova Rg" w:hAnsi="Proxima Nova Rg"/>
          <w:b/>
          <w:bCs/>
          <w:sz w:val="28"/>
          <w:szCs w:val="28"/>
        </w:rPr>
      </w:pPr>
      <w:r w:rsidRPr="008A49A4">
        <w:rPr>
          <w:rFonts w:ascii="Proxima Nova Rg" w:hAnsi="Proxima Nova Rg"/>
          <w:b/>
          <w:bCs/>
          <w:sz w:val="28"/>
          <w:szCs w:val="28"/>
        </w:rPr>
        <w:t xml:space="preserve">The </w:t>
      </w:r>
      <w:r w:rsidR="00E91025" w:rsidRPr="008A49A4">
        <w:rPr>
          <w:rFonts w:ascii="Proxima Nova Rg" w:hAnsi="Proxima Nova Rg"/>
          <w:b/>
          <w:bCs/>
          <w:sz w:val="28"/>
          <w:szCs w:val="28"/>
        </w:rPr>
        <w:t>annual celebration of cinema</w:t>
      </w:r>
      <w:r w:rsidRPr="008A49A4">
        <w:rPr>
          <w:rFonts w:ascii="Proxima Nova Rg" w:hAnsi="Proxima Nova Rg"/>
          <w:b/>
          <w:bCs/>
          <w:sz w:val="28"/>
          <w:szCs w:val="28"/>
        </w:rPr>
        <w:t>, supported by the BFI Film Audience Network</w:t>
      </w:r>
      <w:r w:rsidR="008A49A4">
        <w:rPr>
          <w:rFonts w:ascii="Proxima Nova Rg" w:hAnsi="Proxima Nova Rg"/>
          <w:b/>
          <w:bCs/>
          <w:sz w:val="28"/>
          <w:szCs w:val="28"/>
        </w:rPr>
        <w:t xml:space="preserve">, </w:t>
      </w:r>
      <w:r w:rsidRPr="008A49A4">
        <w:rPr>
          <w:rFonts w:ascii="Proxima Nova Rg" w:hAnsi="Proxima Nova Rg"/>
          <w:b/>
          <w:bCs/>
          <w:sz w:val="28"/>
          <w:szCs w:val="28"/>
        </w:rPr>
        <w:t>awarding National Lottery funding</w:t>
      </w:r>
      <w:r w:rsidR="008A49A4">
        <w:rPr>
          <w:rFonts w:ascii="Proxima Nova Rg" w:hAnsi="Proxima Nova Rg"/>
          <w:b/>
          <w:bCs/>
          <w:sz w:val="28"/>
          <w:szCs w:val="28"/>
        </w:rPr>
        <w:t>,</w:t>
      </w:r>
      <w:r w:rsidRPr="008A49A4">
        <w:rPr>
          <w:rFonts w:ascii="Proxima Nova Rg" w:hAnsi="Proxima Nova Rg"/>
          <w:b/>
          <w:bCs/>
          <w:sz w:val="28"/>
          <w:szCs w:val="28"/>
        </w:rPr>
        <w:t xml:space="preserve"> is </w:t>
      </w:r>
      <w:r w:rsidR="00E91025" w:rsidRPr="008A49A4">
        <w:rPr>
          <w:rFonts w:ascii="Proxima Nova Rg" w:hAnsi="Proxima Nova Rg"/>
          <w:b/>
          <w:bCs/>
          <w:sz w:val="28"/>
          <w:szCs w:val="28"/>
        </w:rPr>
        <w:t>looking for champions of film from across the UK</w:t>
      </w:r>
      <w:r w:rsidR="007B7857" w:rsidRPr="008A49A4">
        <w:rPr>
          <w:rFonts w:ascii="Proxima Nova Rg" w:hAnsi="Proxima Nova Rg"/>
          <w:b/>
          <w:bCs/>
          <w:sz w:val="28"/>
          <w:szCs w:val="28"/>
        </w:rPr>
        <w:t>’s exhibitor sector</w:t>
      </w:r>
      <w:r w:rsidR="00E91025" w:rsidRPr="008A49A4">
        <w:rPr>
          <w:rFonts w:ascii="Proxima Nova Rg" w:hAnsi="Proxima Nova Rg"/>
          <w:b/>
          <w:bCs/>
          <w:sz w:val="28"/>
          <w:szCs w:val="28"/>
        </w:rPr>
        <w:t xml:space="preserve"> to get curious in 2022</w:t>
      </w:r>
    </w:p>
    <w:p w14:paraId="268B21C4" w14:textId="4E2DA446" w:rsidR="00E91025" w:rsidRPr="008A49A4" w:rsidRDefault="00FD3D8C" w:rsidP="008A49A4">
      <w:pPr>
        <w:pStyle w:val="ListParagraph"/>
        <w:numPr>
          <w:ilvl w:val="0"/>
          <w:numId w:val="8"/>
        </w:numPr>
        <w:rPr>
          <w:rFonts w:ascii="Proxima Nova Rg" w:hAnsi="Proxima Nova Rg"/>
          <w:b/>
          <w:bCs/>
          <w:sz w:val="28"/>
          <w:szCs w:val="28"/>
        </w:rPr>
      </w:pPr>
      <w:r>
        <w:rPr>
          <w:rFonts w:ascii="Proxima Nova Rg" w:hAnsi="Proxima Nova Rg"/>
          <w:b/>
          <w:bCs/>
          <w:sz w:val="28"/>
          <w:szCs w:val="28"/>
        </w:rPr>
        <w:t>Film Feel</w:t>
      </w:r>
      <w:r w:rsidR="00EC2EA1">
        <w:rPr>
          <w:rFonts w:ascii="Proxima Nova Rg" w:hAnsi="Proxima Nova Rg"/>
          <w:b/>
          <w:bCs/>
          <w:sz w:val="28"/>
          <w:szCs w:val="28"/>
        </w:rPr>
        <w:t>:</w:t>
      </w:r>
      <w:r>
        <w:rPr>
          <w:rFonts w:ascii="Proxima Nova Rg" w:hAnsi="Proxima Nova Rg"/>
          <w:b/>
          <w:bCs/>
          <w:sz w:val="28"/>
          <w:szCs w:val="28"/>
        </w:rPr>
        <w:t xml:space="preserve"> Curio</w:t>
      </w:r>
      <w:r w:rsidR="008A49A4">
        <w:rPr>
          <w:rFonts w:ascii="Proxima Nova Rg" w:hAnsi="Proxima Nova Rg"/>
          <w:b/>
          <w:bCs/>
          <w:sz w:val="28"/>
          <w:szCs w:val="28"/>
        </w:rPr>
        <w:t>us</w:t>
      </w:r>
      <w:r>
        <w:rPr>
          <w:rFonts w:ascii="Proxima Nova Rg" w:hAnsi="Proxima Nova Rg"/>
          <w:b/>
          <w:bCs/>
          <w:sz w:val="28"/>
          <w:szCs w:val="28"/>
        </w:rPr>
        <w:t xml:space="preserve"> promises to connect audiences </w:t>
      </w:r>
      <w:r w:rsidRPr="00FD3D8C">
        <w:rPr>
          <w:rFonts w:ascii="Proxima Nova Rg" w:hAnsi="Proxima Nova Rg"/>
          <w:b/>
          <w:bCs/>
          <w:sz w:val="28"/>
          <w:szCs w:val="28"/>
        </w:rPr>
        <w:t>to thought-provoking cinema past and present</w:t>
      </w:r>
    </w:p>
    <w:p w14:paraId="013511F0" w14:textId="77777777" w:rsidR="00E1523B" w:rsidRDefault="00E1523B" w:rsidP="00A066BB">
      <w:pPr>
        <w:rPr>
          <w:rFonts w:ascii="Proxima Nova Rg" w:hAnsi="Proxima Nova Rg"/>
        </w:rPr>
      </w:pPr>
    </w:p>
    <w:p w14:paraId="2421836A" w14:textId="3F05987D" w:rsidR="00E91025" w:rsidRDefault="00E91025" w:rsidP="008B5A55">
      <w:pPr>
        <w:rPr>
          <w:rFonts w:ascii="Proxima Nova Rg" w:eastAsia="Times New Roman" w:hAnsi="Proxima Nova Rg" w:cs="Times New Roman"/>
          <w:lang w:eastAsia="en-GB"/>
        </w:rPr>
      </w:pPr>
      <w:r>
        <w:rPr>
          <w:rFonts w:ascii="Proxima Nova Rg" w:hAnsi="Proxima Nova Rg"/>
        </w:rPr>
        <w:t xml:space="preserve">Curiosity is the theme of this year’s </w:t>
      </w:r>
      <w:hyperlink r:id="rId7" w:history="1">
        <w:r w:rsidRPr="00B6221D">
          <w:rPr>
            <w:rStyle w:val="Hyperlink"/>
            <w:rFonts w:ascii="Proxima Nova Rg" w:hAnsi="Proxima Nova Rg"/>
          </w:rPr>
          <w:t>Film Feels</w:t>
        </w:r>
      </w:hyperlink>
      <w:r>
        <w:rPr>
          <w:rFonts w:ascii="Proxima Nova Rg" w:hAnsi="Proxima Nova Rg"/>
        </w:rPr>
        <w:t xml:space="preserve"> cinema season, which will take place at </w:t>
      </w:r>
      <w:r w:rsidR="007B7857">
        <w:rPr>
          <w:rFonts w:ascii="Proxima Nova Rg" w:hAnsi="Proxima Nova Rg"/>
        </w:rPr>
        <w:t>independent cinemas</w:t>
      </w:r>
      <w:r>
        <w:rPr>
          <w:rFonts w:ascii="Proxima Nova Rg" w:hAnsi="Proxima Nova Rg"/>
        </w:rPr>
        <w:t xml:space="preserve"> across the country from next month, </w:t>
      </w:r>
      <w:r w:rsidR="00B6221D">
        <w:rPr>
          <w:rFonts w:ascii="Proxima Nova Rg" w:hAnsi="Proxima Nova Rg"/>
        </w:rPr>
        <w:t xml:space="preserve">with </w:t>
      </w:r>
      <w:r w:rsidR="00B6221D" w:rsidRPr="008B7DC3">
        <w:rPr>
          <w:rFonts w:ascii="Proxima Nova Rg" w:eastAsia="Times New Roman" w:hAnsi="Proxima Nova Rg" w:cs="Times New Roman"/>
          <w:lang w:eastAsia="en-GB"/>
        </w:rPr>
        <w:t xml:space="preserve">a summer of </w:t>
      </w:r>
      <w:r w:rsidR="00F03834">
        <w:rPr>
          <w:rFonts w:ascii="Proxima Nova Rg" w:eastAsia="Times New Roman" w:hAnsi="Proxima Nova Rg" w:cs="Times New Roman"/>
          <w:lang w:eastAsia="en-GB"/>
        </w:rPr>
        <w:t xml:space="preserve">online and in-person </w:t>
      </w:r>
      <w:r w:rsidR="00B6221D" w:rsidRPr="008B7DC3">
        <w:rPr>
          <w:rFonts w:ascii="Proxima Nova Rg" w:eastAsia="Times New Roman" w:hAnsi="Proxima Nova Rg" w:cs="Times New Roman"/>
          <w:lang w:eastAsia="en-GB"/>
        </w:rPr>
        <w:t>screenings, events and activities</w:t>
      </w:r>
      <w:r w:rsidR="00AE79EA">
        <w:rPr>
          <w:rFonts w:ascii="Proxima Nova Rg" w:eastAsia="Times New Roman" w:hAnsi="Proxima Nova Rg" w:cs="Times New Roman"/>
          <w:lang w:eastAsia="en-GB"/>
        </w:rPr>
        <w:t>, all</w:t>
      </w:r>
      <w:r w:rsidR="00B6221D" w:rsidRPr="008B7DC3">
        <w:rPr>
          <w:rFonts w:ascii="Proxima Nova Rg" w:eastAsia="Times New Roman" w:hAnsi="Proxima Nova Rg" w:cs="Times New Roman"/>
          <w:lang w:eastAsia="en-GB"/>
        </w:rPr>
        <w:t xml:space="preserve"> designed to connect </w:t>
      </w:r>
      <w:r w:rsidR="00B6221D">
        <w:rPr>
          <w:rFonts w:ascii="Proxima Nova Rg" w:eastAsia="Times New Roman" w:hAnsi="Proxima Nova Rg" w:cs="Times New Roman"/>
          <w:lang w:eastAsia="en-GB"/>
        </w:rPr>
        <w:t>people</w:t>
      </w:r>
      <w:r w:rsidR="00B6221D" w:rsidRPr="008B7DC3">
        <w:rPr>
          <w:rFonts w:ascii="Proxima Nova Rg" w:eastAsia="Times New Roman" w:hAnsi="Proxima Nova Rg" w:cs="Times New Roman"/>
          <w:lang w:eastAsia="en-GB"/>
        </w:rPr>
        <w:t xml:space="preserve"> through film</w:t>
      </w:r>
      <w:r w:rsidR="00B6221D">
        <w:rPr>
          <w:rFonts w:ascii="Proxima Nova Rg" w:eastAsia="Times New Roman" w:hAnsi="Proxima Nova Rg" w:cs="Times New Roman"/>
          <w:lang w:eastAsia="en-GB"/>
        </w:rPr>
        <w:t>.</w:t>
      </w:r>
    </w:p>
    <w:p w14:paraId="1FF1D6D9" w14:textId="1BCC0B4A" w:rsidR="007B7857" w:rsidRDefault="007B7857" w:rsidP="008B5A55">
      <w:pPr>
        <w:rPr>
          <w:rFonts w:ascii="Proxima Nova Rg" w:eastAsia="Times New Roman" w:hAnsi="Proxima Nova Rg" w:cs="Times New Roman"/>
          <w:lang w:eastAsia="en-GB"/>
        </w:rPr>
      </w:pPr>
    </w:p>
    <w:p w14:paraId="7DD9E228" w14:textId="4803EDBE" w:rsidR="007B7857" w:rsidRDefault="007B7857" w:rsidP="008B5A55">
      <w:pPr>
        <w:rPr>
          <w:rFonts w:ascii="Proxima Nova Rg" w:hAnsi="Proxima Nova Rg"/>
        </w:rPr>
      </w:pPr>
      <w:r>
        <w:rPr>
          <w:rFonts w:ascii="Proxima Nova Rg" w:eastAsia="Times New Roman" w:hAnsi="Proxima Nova Rg" w:cs="Times New Roman"/>
          <w:lang w:eastAsia="en-GB"/>
        </w:rPr>
        <w:t xml:space="preserve">And, for the first time since </w:t>
      </w:r>
      <w:r w:rsidR="009C197A">
        <w:rPr>
          <w:rFonts w:ascii="Proxima Nova Rg" w:eastAsia="Times New Roman" w:hAnsi="Proxima Nova Rg" w:cs="Times New Roman"/>
          <w:lang w:eastAsia="en-GB"/>
        </w:rPr>
        <w:t>its 20</w:t>
      </w:r>
      <w:r w:rsidR="00767266">
        <w:rPr>
          <w:rFonts w:ascii="Proxima Nova Rg" w:eastAsia="Times New Roman" w:hAnsi="Proxima Nova Rg" w:cs="Times New Roman"/>
          <w:lang w:eastAsia="en-GB"/>
        </w:rPr>
        <w:t>18</w:t>
      </w:r>
      <w:r w:rsidR="009C197A">
        <w:rPr>
          <w:rFonts w:ascii="Proxima Nova Rg" w:eastAsia="Times New Roman" w:hAnsi="Proxima Nova Rg" w:cs="Times New Roman"/>
          <w:lang w:eastAsia="en-GB"/>
        </w:rPr>
        <w:t xml:space="preserve"> launch, </w:t>
      </w:r>
      <w:r>
        <w:rPr>
          <w:rFonts w:ascii="Proxima Nova Rg" w:eastAsia="Times New Roman" w:hAnsi="Proxima Nova Rg" w:cs="Times New Roman"/>
          <w:lang w:eastAsia="en-GB"/>
        </w:rPr>
        <w:t>Film Feels</w:t>
      </w:r>
      <w:r w:rsidR="009C197A">
        <w:rPr>
          <w:rFonts w:ascii="Proxima Nova Rg" w:eastAsia="Times New Roman" w:hAnsi="Proxima Nova Rg" w:cs="Times New Roman"/>
          <w:lang w:eastAsia="en-GB"/>
        </w:rPr>
        <w:t xml:space="preserve">, backed by the </w:t>
      </w:r>
      <w:r w:rsidR="00FD3D8C">
        <w:rPr>
          <w:rFonts w:ascii="Proxima Nova Rg" w:eastAsia="Times New Roman" w:hAnsi="Proxima Nova Rg" w:cs="Times New Roman"/>
          <w:lang w:eastAsia="en-GB"/>
        </w:rPr>
        <w:t>BFI Film Audience Network</w:t>
      </w:r>
      <w:r w:rsidR="008A49A4">
        <w:rPr>
          <w:rFonts w:ascii="Proxima Nova Rg" w:eastAsia="Times New Roman" w:hAnsi="Proxima Nova Rg" w:cs="Times New Roman"/>
          <w:lang w:eastAsia="en-GB"/>
        </w:rPr>
        <w:t>,</w:t>
      </w:r>
      <w:r w:rsidR="00FD3D8C">
        <w:rPr>
          <w:rFonts w:ascii="Proxima Nova Rg" w:eastAsia="Times New Roman" w:hAnsi="Proxima Nova Rg" w:cs="Times New Roman"/>
          <w:lang w:eastAsia="en-GB"/>
        </w:rPr>
        <w:t xml:space="preserve"> awarding National Lottery funding</w:t>
      </w:r>
      <w:r>
        <w:rPr>
          <w:rFonts w:ascii="Proxima Nova Rg" w:eastAsia="Times New Roman" w:hAnsi="Proxima Nova Rg" w:cs="Times New Roman"/>
          <w:lang w:eastAsia="en-GB"/>
        </w:rPr>
        <w:t xml:space="preserve">, </w:t>
      </w:r>
      <w:r w:rsidR="00170E0A">
        <w:rPr>
          <w:rFonts w:ascii="Proxima Nova Rg" w:eastAsia="Times New Roman" w:hAnsi="Proxima Nova Rg" w:cs="Times New Roman"/>
          <w:lang w:eastAsia="en-GB"/>
        </w:rPr>
        <w:t>i</w:t>
      </w:r>
      <w:r w:rsidR="009C197A">
        <w:rPr>
          <w:rFonts w:ascii="Proxima Nova Rg" w:eastAsia="Times New Roman" w:hAnsi="Proxima Nova Rg" w:cs="Times New Roman"/>
          <w:lang w:eastAsia="en-GB"/>
        </w:rPr>
        <w:t>s</w:t>
      </w:r>
      <w:r>
        <w:rPr>
          <w:rFonts w:ascii="Proxima Nova Rg" w:eastAsia="Times New Roman" w:hAnsi="Proxima Nova Rg" w:cs="Times New Roman"/>
          <w:lang w:eastAsia="en-GB"/>
        </w:rPr>
        <w:t xml:space="preserve"> partnering with </w:t>
      </w:r>
      <w:r w:rsidR="00767266">
        <w:rPr>
          <w:rFonts w:ascii="Proxima Nova Rg" w:eastAsia="Times New Roman" w:hAnsi="Proxima Nova Rg" w:cs="Times New Roman"/>
          <w:lang w:eastAsia="en-GB"/>
        </w:rPr>
        <w:t>the Screen Heritage</w:t>
      </w:r>
      <w:r w:rsidR="0032172E">
        <w:rPr>
          <w:rFonts w:ascii="Proxima Nova Rg" w:eastAsia="Times New Roman" w:hAnsi="Proxima Nova Rg" w:cs="Times New Roman"/>
          <w:lang w:eastAsia="en-GB"/>
        </w:rPr>
        <w:t xml:space="preserve"> programme </w:t>
      </w:r>
      <w:hyperlink r:id="rId8" w:history="1">
        <w:r w:rsidR="0032172E" w:rsidRPr="00170E0A">
          <w:rPr>
            <w:rStyle w:val="Hyperlink"/>
            <w:rFonts w:ascii="Proxima Nova Rg" w:eastAsia="Times New Roman" w:hAnsi="Proxima Nova Rg" w:cs="Times New Roman"/>
            <w:lang w:eastAsia="en-GB"/>
          </w:rPr>
          <w:t>Changing Times</w:t>
        </w:r>
      </w:hyperlink>
      <w:r w:rsidR="0032172E">
        <w:rPr>
          <w:rFonts w:ascii="Proxima Nova Rg" w:eastAsia="Times New Roman" w:hAnsi="Proxima Nova Rg" w:cs="Times New Roman"/>
          <w:lang w:eastAsia="en-GB"/>
        </w:rPr>
        <w:t>, g</w:t>
      </w:r>
      <w:r>
        <w:rPr>
          <w:rFonts w:ascii="Proxima Nova Rg" w:eastAsia="Times New Roman" w:hAnsi="Proxima Nova Rg" w:cs="Times New Roman"/>
          <w:lang w:eastAsia="en-GB"/>
        </w:rPr>
        <w:t>iv</w:t>
      </w:r>
      <w:r w:rsidR="0032172E">
        <w:rPr>
          <w:rFonts w:ascii="Proxima Nova Rg" w:eastAsia="Times New Roman" w:hAnsi="Proxima Nova Rg" w:cs="Times New Roman"/>
          <w:lang w:eastAsia="en-GB"/>
        </w:rPr>
        <w:t>ing</w:t>
      </w:r>
      <w:r>
        <w:rPr>
          <w:rFonts w:ascii="Proxima Nova Rg" w:eastAsia="Times New Roman" w:hAnsi="Proxima Nova Rg" w:cs="Times New Roman"/>
          <w:lang w:eastAsia="en-GB"/>
        </w:rPr>
        <w:t xml:space="preserve"> film programmers an even broader creative license to showcase archive film as well as </w:t>
      </w:r>
      <w:r w:rsidR="0032172E">
        <w:rPr>
          <w:rFonts w:ascii="Proxima Nova Rg" w:eastAsia="Times New Roman" w:hAnsi="Proxima Nova Rg" w:cs="Times New Roman"/>
          <w:lang w:eastAsia="en-GB"/>
        </w:rPr>
        <w:t xml:space="preserve">cinematic </w:t>
      </w:r>
      <w:r>
        <w:rPr>
          <w:rFonts w:ascii="Proxima Nova Rg" w:eastAsia="Times New Roman" w:hAnsi="Proxima Nova Rg" w:cs="Times New Roman"/>
          <w:lang w:eastAsia="en-GB"/>
        </w:rPr>
        <w:t>classics.</w:t>
      </w:r>
    </w:p>
    <w:p w14:paraId="0F2369E8" w14:textId="77777777" w:rsidR="00E91025" w:rsidRDefault="00E91025" w:rsidP="008B5A55">
      <w:pPr>
        <w:rPr>
          <w:rFonts w:ascii="Proxima Nova Rg" w:hAnsi="Proxima Nova Rg"/>
        </w:rPr>
      </w:pPr>
    </w:p>
    <w:p w14:paraId="538D6182" w14:textId="0CD842FB" w:rsidR="00E91025" w:rsidRDefault="00E91025" w:rsidP="008B5A55">
      <w:pPr>
        <w:rPr>
          <w:rFonts w:ascii="Proxima Nova Rg" w:hAnsi="Proxima Nova Rg"/>
        </w:rPr>
      </w:pPr>
      <w:r>
        <w:rPr>
          <w:rFonts w:ascii="Proxima Nova Rg" w:hAnsi="Proxima Nova Rg"/>
        </w:rPr>
        <w:t>Activity will officially kick off at th</w:t>
      </w:r>
      <w:r w:rsidR="00B6221D">
        <w:rPr>
          <w:rFonts w:ascii="Proxima Nova Rg" w:hAnsi="Proxima Nova Rg"/>
        </w:rPr>
        <w:t>e</w:t>
      </w:r>
      <w:r>
        <w:rPr>
          <w:rFonts w:ascii="Proxima Nova Rg" w:hAnsi="Proxima Nova Rg"/>
        </w:rPr>
        <w:t xml:space="preserve"> </w:t>
      </w:r>
      <w:r w:rsidR="007B7857">
        <w:rPr>
          <w:rFonts w:ascii="Proxima Nova Rg" w:hAnsi="Proxima Nova Rg"/>
        </w:rPr>
        <w:t>16</w:t>
      </w:r>
      <w:r w:rsidR="007B7857" w:rsidRPr="00B007FE">
        <w:rPr>
          <w:rFonts w:ascii="Proxima Nova Rg" w:hAnsi="Proxima Nova Rg"/>
          <w:vertAlign w:val="superscript"/>
        </w:rPr>
        <w:t>th</w:t>
      </w:r>
      <w:r w:rsidR="007B7857">
        <w:rPr>
          <w:rFonts w:ascii="Proxima Nova Rg" w:hAnsi="Proxima Nova Rg"/>
        </w:rPr>
        <w:t xml:space="preserve"> birthday of the </w:t>
      </w:r>
      <w:r>
        <w:rPr>
          <w:rFonts w:ascii="Proxima Nova Rg" w:hAnsi="Proxima Nova Rg"/>
        </w:rPr>
        <w:t xml:space="preserve">Flatpack Film Festival </w:t>
      </w:r>
      <w:r w:rsidR="007B7857">
        <w:rPr>
          <w:rFonts w:ascii="Proxima Nova Rg" w:hAnsi="Proxima Nova Rg"/>
        </w:rPr>
        <w:t>in May</w:t>
      </w:r>
      <w:r w:rsidR="00B6221D">
        <w:rPr>
          <w:rFonts w:ascii="Proxima Nova Rg" w:hAnsi="Proxima Nova Rg"/>
        </w:rPr>
        <w:t xml:space="preserve">, but it’s not too late to </w:t>
      </w:r>
      <w:r w:rsidR="00B05D87">
        <w:rPr>
          <w:rFonts w:ascii="Proxima Nova Rg" w:hAnsi="Proxima Nova Rg"/>
        </w:rPr>
        <w:t xml:space="preserve">apply for funding to </w:t>
      </w:r>
      <w:r w:rsidR="00B6221D">
        <w:rPr>
          <w:rFonts w:ascii="Proxima Nova Rg" w:hAnsi="Proxima Nova Rg"/>
        </w:rPr>
        <w:t xml:space="preserve">be part of this year’s </w:t>
      </w:r>
      <w:r w:rsidR="00EC2EA1">
        <w:rPr>
          <w:rFonts w:ascii="Proxima Nova Rg" w:hAnsi="Proxima Nova Rg"/>
        </w:rPr>
        <w:t>programme</w:t>
      </w:r>
      <w:r w:rsidR="00B6221D">
        <w:rPr>
          <w:rFonts w:ascii="Proxima Nova Rg" w:hAnsi="Proxima Nova Rg"/>
        </w:rPr>
        <w:t>.</w:t>
      </w:r>
    </w:p>
    <w:p w14:paraId="37D3340E" w14:textId="3C80E1A5" w:rsidR="00B6221D" w:rsidRDefault="00B6221D" w:rsidP="008B5A55">
      <w:pPr>
        <w:rPr>
          <w:rFonts w:ascii="Proxima Nova Rg" w:hAnsi="Proxima Nova Rg"/>
        </w:rPr>
      </w:pPr>
    </w:p>
    <w:p w14:paraId="375D3848" w14:textId="6FF09E32" w:rsidR="00B6221D" w:rsidRDefault="00B6221D" w:rsidP="008B5A55">
      <w:pPr>
        <w:rPr>
          <w:rFonts w:ascii="Proxima Nova Rg" w:hAnsi="Proxima Nova Rg"/>
        </w:rPr>
      </w:pPr>
      <w:r w:rsidRPr="00B6221D">
        <w:rPr>
          <w:rFonts w:ascii="Proxima Nova Rg" w:hAnsi="Proxima Nova Rg"/>
        </w:rPr>
        <w:t xml:space="preserve">Jen Skinner of Screen Argyll </w:t>
      </w:r>
      <w:r>
        <w:rPr>
          <w:rFonts w:ascii="Proxima Nova Rg" w:hAnsi="Proxima Nova Rg"/>
        </w:rPr>
        <w:t xml:space="preserve">has received </w:t>
      </w:r>
      <w:r w:rsidR="00311ED6">
        <w:rPr>
          <w:rFonts w:ascii="Proxima Nova Rg" w:hAnsi="Proxima Nova Rg"/>
        </w:rPr>
        <w:t xml:space="preserve">almost £9,000 in </w:t>
      </w:r>
      <w:r w:rsidR="007B7857">
        <w:rPr>
          <w:rFonts w:ascii="Proxima Nova Rg" w:hAnsi="Proxima Nova Rg"/>
        </w:rPr>
        <w:t xml:space="preserve">funding </w:t>
      </w:r>
      <w:r w:rsidR="00311ED6">
        <w:rPr>
          <w:rFonts w:ascii="Proxima Nova Rg" w:hAnsi="Proxima Nova Rg"/>
        </w:rPr>
        <w:t>to create</w:t>
      </w:r>
      <w:r>
        <w:rPr>
          <w:rFonts w:ascii="Proxima Nova Rg" w:hAnsi="Proxima Nova Rg"/>
        </w:rPr>
        <w:t xml:space="preserve"> a tailored event programme over the last two years as part of Film Feels Obsession (2020) and Film Feels Hopeful (2021) respectively.</w:t>
      </w:r>
    </w:p>
    <w:p w14:paraId="6E75BBC2" w14:textId="35B0ED4D" w:rsidR="00B6221D" w:rsidRDefault="00B6221D" w:rsidP="008B5A55">
      <w:pPr>
        <w:rPr>
          <w:rFonts w:ascii="Proxima Nova Rg" w:hAnsi="Proxima Nova Rg"/>
        </w:rPr>
      </w:pPr>
    </w:p>
    <w:p w14:paraId="1E1BF849" w14:textId="19B76636" w:rsidR="00311ED6" w:rsidRDefault="00B6221D" w:rsidP="00311ED6">
      <w:pPr>
        <w:rPr>
          <w:rFonts w:ascii="Proxima Nova Rg" w:hAnsi="Proxima Nova Rg"/>
        </w:rPr>
      </w:pPr>
      <w:r>
        <w:rPr>
          <w:rFonts w:ascii="Proxima Nova Rg" w:hAnsi="Proxima Nova Rg"/>
        </w:rPr>
        <w:t>She said</w:t>
      </w:r>
      <w:r w:rsidR="00D97E3D">
        <w:rPr>
          <w:rFonts w:ascii="Proxima Nova Rg" w:hAnsi="Proxima Nova Rg"/>
        </w:rPr>
        <w:t xml:space="preserve"> the funding supported the team to take some risks with its programming and reach new audiences in a variety of ways</w:t>
      </w:r>
      <w:r>
        <w:rPr>
          <w:rFonts w:ascii="Proxima Nova Rg" w:hAnsi="Proxima Nova Rg"/>
        </w:rPr>
        <w:t>: “</w:t>
      </w:r>
      <w:r w:rsidR="00311ED6" w:rsidRPr="00311ED6">
        <w:rPr>
          <w:rFonts w:ascii="Proxima Nova Rg" w:hAnsi="Proxima Nova Rg"/>
        </w:rPr>
        <w:t>These seasons provide</w:t>
      </w:r>
      <w:r w:rsidR="00F03834">
        <w:rPr>
          <w:rFonts w:ascii="Proxima Nova Rg" w:hAnsi="Proxima Nova Rg"/>
        </w:rPr>
        <w:t>d</w:t>
      </w:r>
      <w:r w:rsidR="00311ED6" w:rsidRPr="00311ED6">
        <w:rPr>
          <w:rFonts w:ascii="Proxima Nova Rg" w:hAnsi="Proxima Nova Rg"/>
        </w:rPr>
        <w:t xml:space="preserve"> isolated rural audiences in Scotland the opportunity to see something different and engage on a deeper level with cinema</w:t>
      </w:r>
      <w:r w:rsidR="00311ED6">
        <w:rPr>
          <w:rFonts w:ascii="Proxima Nova Rg" w:hAnsi="Proxima Nova Rg"/>
        </w:rPr>
        <w:t>, bringing it to some communities for the first time</w:t>
      </w:r>
      <w:r w:rsidR="00D97E3D">
        <w:rPr>
          <w:rFonts w:ascii="Proxima Nova Rg" w:hAnsi="Proxima Nova Rg"/>
        </w:rPr>
        <w:t>”, Jen said.</w:t>
      </w:r>
    </w:p>
    <w:p w14:paraId="4734155E" w14:textId="77777777" w:rsidR="00311ED6" w:rsidRDefault="00311ED6" w:rsidP="00311ED6">
      <w:pPr>
        <w:rPr>
          <w:rFonts w:ascii="Proxima Nova Rg" w:hAnsi="Proxima Nova Rg"/>
        </w:rPr>
      </w:pPr>
    </w:p>
    <w:p w14:paraId="6EA85DF8" w14:textId="7C074B05" w:rsidR="00247A77" w:rsidRPr="005671B4" w:rsidRDefault="00D97E3D" w:rsidP="008B5A55">
      <w:pPr>
        <w:rPr>
          <w:rFonts w:ascii="Proxima Nova Rg" w:hAnsi="Proxima Nova Rg"/>
        </w:rPr>
      </w:pPr>
      <w:r>
        <w:rPr>
          <w:rFonts w:ascii="Proxima Nova Rg" w:hAnsi="Proxima Nova Rg"/>
        </w:rPr>
        <w:t>“</w:t>
      </w:r>
      <w:r w:rsidR="00311ED6" w:rsidRPr="00311ED6">
        <w:rPr>
          <w:rFonts w:ascii="Proxima Nova Rg" w:hAnsi="Proxima Nova Rg"/>
        </w:rPr>
        <w:t>The project built on the partnerships we</w:t>
      </w:r>
      <w:r>
        <w:rPr>
          <w:rFonts w:ascii="Proxima Nova Rg" w:hAnsi="Proxima Nova Rg"/>
        </w:rPr>
        <w:t>’</w:t>
      </w:r>
      <w:r w:rsidR="00311ED6" w:rsidRPr="00311ED6">
        <w:rPr>
          <w:rFonts w:ascii="Proxima Nova Rg" w:hAnsi="Proxima Nova Rg"/>
        </w:rPr>
        <w:t>re developing and enabled volunteers to have a better understanding of what would work best for their audiences.</w:t>
      </w:r>
      <w:r>
        <w:rPr>
          <w:rFonts w:ascii="Proxima Nova Rg" w:hAnsi="Proxima Nova Rg"/>
        </w:rPr>
        <w:t>”</w:t>
      </w:r>
    </w:p>
    <w:p w14:paraId="5F1EEE87" w14:textId="77777777" w:rsidR="00D97E3D" w:rsidRDefault="00D97E3D" w:rsidP="008B5A55">
      <w:pPr>
        <w:rPr>
          <w:rFonts w:ascii="Proxima Nova Rg" w:eastAsia="Proxima Nova Rg" w:hAnsi="Proxima Nova Rg" w:cs="Proxima Nova Rg"/>
        </w:rPr>
      </w:pPr>
    </w:p>
    <w:p w14:paraId="6E2D7A20" w14:textId="570DC028" w:rsidR="00F03834" w:rsidRDefault="005671B4" w:rsidP="008B5A55">
      <w:pPr>
        <w:rPr>
          <w:rFonts w:ascii="Proxima Nova Rg" w:eastAsia="Proxima Nova Rg" w:hAnsi="Proxima Nova Rg" w:cs="Proxima Nova Rg"/>
        </w:rPr>
      </w:pPr>
      <w:r w:rsidRPr="005671B4">
        <w:rPr>
          <w:rFonts w:ascii="Proxima Nova Rg" w:eastAsia="Proxima Nova Rg" w:hAnsi="Proxima Nova Rg" w:cs="Proxima Nova Rg"/>
        </w:rPr>
        <w:t>Megan Mitchell of</w:t>
      </w:r>
      <w:r w:rsidR="008A49A4">
        <w:rPr>
          <w:rFonts w:ascii="Proxima Nova Rg" w:eastAsia="Proxima Nova Rg" w:hAnsi="Proxima Nova Rg" w:cs="Proxima Nova Rg"/>
        </w:rPr>
        <w:t xml:space="preserve"> Glasgow’s</w:t>
      </w:r>
      <w:r w:rsidRPr="005671B4">
        <w:rPr>
          <w:rFonts w:ascii="Proxima Nova Rg" w:eastAsia="Proxima Nova Rg" w:hAnsi="Proxima Nova Rg" w:cs="Proxima Nova Rg"/>
        </w:rPr>
        <w:t xml:space="preserve"> Matchbox </w:t>
      </w:r>
      <w:proofErr w:type="spellStart"/>
      <w:r w:rsidRPr="005671B4">
        <w:rPr>
          <w:rFonts w:ascii="Proxima Nova Rg" w:eastAsia="Proxima Nova Rg" w:hAnsi="Proxima Nova Rg" w:cs="Proxima Nova Rg"/>
        </w:rPr>
        <w:t>CineClub</w:t>
      </w:r>
      <w:proofErr w:type="spellEnd"/>
      <w:r w:rsidR="00D97E3D">
        <w:rPr>
          <w:rFonts w:ascii="Proxima Nova Rg" w:eastAsia="Proxima Nova Rg" w:hAnsi="Proxima Nova Rg" w:cs="Proxima Nova Rg"/>
        </w:rPr>
        <w:t xml:space="preserve">, </w:t>
      </w:r>
      <w:r w:rsidR="00917623">
        <w:rPr>
          <w:rFonts w:ascii="Proxima Nova Rg" w:eastAsia="Proxima Nova Rg" w:hAnsi="Proxima Nova Rg" w:cs="Proxima Nova Rg"/>
        </w:rPr>
        <w:t xml:space="preserve">a small, independent exhibitor with a niche programming framework that </w:t>
      </w:r>
      <w:r w:rsidR="00D97E3D">
        <w:rPr>
          <w:rFonts w:ascii="Proxima Nova Rg" w:eastAsia="Proxima Nova Rg" w:hAnsi="Proxima Nova Rg" w:cs="Proxima Nova Rg"/>
        </w:rPr>
        <w:t xml:space="preserve">received almost £5,000 in funding over </w:t>
      </w:r>
      <w:r w:rsidR="00506F10">
        <w:rPr>
          <w:rFonts w:ascii="Proxima Nova Rg" w:eastAsia="Proxima Nova Rg" w:hAnsi="Proxima Nova Rg" w:cs="Proxima Nova Rg"/>
        </w:rPr>
        <w:t xml:space="preserve">the last </w:t>
      </w:r>
      <w:r w:rsidR="00D97E3D">
        <w:rPr>
          <w:rFonts w:ascii="Proxima Nova Rg" w:eastAsia="Proxima Nova Rg" w:hAnsi="Proxima Nova Rg" w:cs="Proxima Nova Rg"/>
        </w:rPr>
        <w:t xml:space="preserve">three </w:t>
      </w:r>
      <w:r w:rsidR="00506F10">
        <w:rPr>
          <w:rFonts w:ascii="Proxima Nova Rg" w:eastAsia="Proxima Nova Rg" w:hAnsi="Proxima Nova Rg" w:cs="Proxima Nova Rg"/>
        </w:rPr>
        <w:t xml:space="preserve">years’ </w:t>
      </w:r>
      <w:r w:rsidR="00D97E3D">
        <w:rPr>
          <w:rFonts w:ascii="Proxima Nova Rg" w:eastAsia="Proxima Nova Rg" w:hAnsi="Proxima Nova Rg" w:cs="Proxima Nova Rg"/>
        </w:rPr>
        <w:t>Film Feels seasons, said: “</w:t>
      </w:r>
      <w:r w:rsidRPr="005671B4">
        <w:rPr>
          <w:rFonts w:ascii="Proxima Nova Rg" w:eastAsia="Proxima Nova Rg" w:hAnsi="Proxima Nova Rg" w:cs="Proxima Nova Rg"/>
        </w:rPr>
        <w:t>Film Feels allows us to truly showcase the best versions of events</w:t>
      </w:r>
      <w:r w:rsidR="00F03834">
        <w:rPr>
          <w:rFonts w:ascii="Proxima Nova Rg" w:eastAsia="Proxima Nova Rg" w:hAnsi="Proxima Nova Rg" w:cs="Proxima Nova Rg"/>
        </w:rPr>
        <w:t xml:space="preserve"> – </w:t>
      </w:r>
      <w:r w:rsidRPr="005671B4">
        <w:rPr>
          <w:rFonts w:ascii="Proxima Nova Rg" w:eastAsia="Proxima Nova Rg" w:hAnsi="Proxima Nova Rg" w:cs="Proxima Nova Rg"/>
        </w:rPr>
        <w:t xml:space="preserve">ambitious, </w:t>
      </w:r>
      <w:r w:rsidR="00F03834" w:rsidRPr="005671B4">
        <w:rPr>
          <w:rFonts w:ascii="Proxima Nova Rg" w:eastAsia="Proxima Nova Rg" w:hAnsi="Proxima Nova Rg" w:cs="Proxima Nova Rg"/>
        </w:rPr>
        <w:t>visible</w:t>
      </w:r>
      <w:r w:rsidRPr="005671B4">
        <w:rPr>
          <w:rFonts w:ascii="Proxima Nova Rg" w:eastAsia="Proxima Nova Rg" w:hAnsi="Proxima Nova Rg" w:cs="Proxima Nova Rg"/>
        </w:rPr>
        <w:t>, enhanced in meaningful ways</w:t>
      </w:r>
      <w:r w:rsidR="00F03834">
        <w:rPr>
          <w:rFonts w:ascii="Proxima Nova Rg" w:eastAsia="Proxima Nova Rg" w:hAnsi="Proxima Nova Rg" w:cs="Proxima Nova Rg"/>
        </w:rPr>
        <w:t>,</w:t>
      </w:r>
      <w:r w:rsidRPr="005671B4">
        <w:rPr>
          <w:rFonts w:ascii="Proxima Nova Rg" w:eastAsia="Proxima Nova Rg" w:hAnsi="Proxima Nova Rg" w:cs="Proxima Nova Rg"/>
        </w:rPr>
        <w:t xml:space="preserve"> and fully accessible. </w:t>
      </w:r>
    </w:p>
    <w:p w14:paraId="2CDD1E99" w14:textId="77777777" w:rsidR="00F03834" w:rsidRDefault="00F03834" w:rsidP="008B5A55">
      <w:pPr>
        <w:rPr>
          <w:rFonts w:ascii="Proxima Nova Rg" w:eastAsia="Proxima Nova Rg" w:hAnsi="Proxima Nova Rg" w:cs="Proxima Nova Rg"/>
        </w:rPr>
      </w:pPr>
    </w:p>
    <w:p w14:paraId="14478F35" w14:textId="32535E8A" w:rsidR="005671B4" w:rsidRDefault="00F03834" w:rsidP="008B5A55">
      <w:pPr>
        <w:rPr>
          <w:rFonts w:ascii="Proxima Nova Rg" w:eastAsia="Proxima Nova Rg" w:hAnsi="Proxima Nova Rg" w:cs="Proxima Nova Rg"/>
        </w:rPr>
      </w:pPr>
      <w:r>
        <w:rPr>
          <w:rFonts w:ascii="Proxima Nova Rg" w:eastAsia="Proxima Nova Rg" w:hAnsi="Proxima Nova Rg" w:cs="Proxima Nova Rg"/>
        </w:rPr>
        <w:lastRenderedPageBreak/>
        <w:t>“</w:t>
      </w:r>
      <w:r w:rsidR="005671B4" w:rsidRPr="005671B4">
        <w:rPr>
          <w:rFonts w:ascii="Proxima Nova Rg" w:eastAsia="Proxima Nova Rg" w:hAnsi="Proxima Nova Rg" w:cs="Proxima Nova Rg"/>
        </w:rPr>
        <w:t>Possibl</w:t>
      </w:r>
      <w:r>
        <w:rPr>
          <w:rFonts w:ascii="Proxima Nova Rg" w:eastAsia="Proxima Nova Rg" w:hAnsi="Proxima Nova Rg" w:cs="Proxima Nova Rg"/>
        </w:rPr>
        <w:t>y</w:t>
      </w:r>
      <w:r w:rsidR="005671B4" w:rsidRPr="005671B4">
        <w:rPr>
          <w:rFonts w:ascii="Proxima Nova Rg" w:eastAsia="Proxima Nova Rg" w:hAnsi="Proxima Nova Rg" w:cs="Proxima Nova Rg"/>
        </w:rPr>
        <w:t xml:space="preserve"> the most important aspect of Film Feel’s </w:t>
      </w:r>
      <w:r>
        <w:rPr>
          <w:rFonts w:ascii="Proxima Nova Rg" w:eastAsia="Proxima Nova Rg" w:hAnsi="Proxima Nova Rg" w:cs="Proxima Nova Rg"/>
        </w:rPr>
        <w:t xml:space="preserve">support </w:t>
      </w:r>
      <w:r w:rsidR="005671B4" w:rsidRPr="005671B4">
        <w:rPr>
          <w:rFonts w:ascii="Proxima Nova Rg" w:eastAsia="Proxima Nova Rg" w:hAnsi="Proxima Nova Rg" w:cs="Proxima Nova Rg"/>
        </w:rPr>
        <w:t>has been our journey to open</w:t>
      </w:r>
      <w:r>
        <w:rPr>
          <w:rFonts w:ascii="Proxima Nova Rg" w:eastAsia="Proxima Nova Rg" w:hAnsi="Proxima Nova Rg" w:cs="Proxima Nova Rg"/>
        </w:rPr>
        <w:t xml:space="preserve"> our events</w:t>
      </w:r>
      <w:r w:rsidR="005671B4" w:rsidRPr="005671B4">
        <w:rPr>
          <w:rFonts w:ascii="Proxima Nova Rg" w:eastAsia="Proxima Nova Rg" w:hAnsi="Proxima Nova Rg" w:cs="Proxima Nova Rg"/>
        </w:rPr>
        <w:t xml:space="preserve"> to everyone</w:t>
      </w:r>
      <w:r>
        <w:rPr>
          <w:rFonts w:ascii="Proxima Nova Rg" w:eastAsia="Proxima Nova Rg" w:hAnsi="Proxima Nova Rg" w:cs="Proxima Nova Rg"/>
        </w:rPr>
        <w:t xml:space="preserve">, having </w:t>
      </w:r>
      <w:r w:rsidR="005671B4" w:rsidRPr="005671B4">
        <w:rPr>
          <w:rFonts w:ascii="Proxima Nova Rg" w:eastAsia="Proxima Nova Rg" w:hAnsi="Proxima Nova Rg" w:cs="Proxima Nova Rg"/>
        </w:rPr>
        <w:t xml:space="preserve">confidently </w:t>
      </w:r>
      <w:r>
        <w:rPr>
          <w:rFonts w:ascii="Proxima Nova Rg" w:eastAsia="Proxima Nova Rg" w:hAnsi="Proxima Nova Rg" w:cs="Proxima Nova Rg"/>
        </w:rPr>
        <w:t>implemented</w:t>
      </w:r>
      <w:r w:rsidR="005671B4" w:rsidRPr="005671B4">
        <w:rPr>
          <w:rFonts w:ascii="Proxima Nova Rg" w:eastAsia="Proxima Nova Rg" w:hAnsi="Proxima Nova Rg" w:cs="Proxima Nova Rg"/>
        </w:rPr>
        <w:t xml:space="preserve"> a pay-what-you-can sliding</w:t>
      </w:r>
      <w:r>
        <w:rPr>
          <w:rFonts w:ascii="Proxima Nova Rg" w:eastAsia="Proxima Nova Rg" w:hAnsi="Proxima Nova Rg" w:cs="Proxima Nova Rg"/>
        </w:rPr>
        <w:t xml:space="preserve"> </w:t>
      </w:r>
      <w:r w:rsidR="005671B4" w:rsidRPr="005671B4">
        <w:rPr>
          <w:rFonts w:ascii="Proxima Nova Rg" w:eastAsia="Proxima Nova Rg" w:hAnsi="Proxima Nova Rg" w:cs="Proxima Nova Rg"/>
        </w:rPr>
        <w:t xml:space="preserve">scale ticket model, </w:t>
      </w:r>
      <w:r>
        <w:rPr>
          <w:rFonts w:ascii="Proxima Nova Rg" w:eastAsia="Proxima Nova Rg" w:hAnsi="Proxima Nova Rg" w:cs="Proxima Nova Rg"/>
        </w:rPr>
        <w:t xml:space="preserve">and to </w:t>
      </w:r>
      <w:r w:rsidR="005671B4" w:rsidRPr="005671B4">
        <w:rPr>
          <w:rFonts w:ascii="Proxima Nova Rg" w:eastAsia="Proxima Nova Rg" w:hAnsi="Proxima Nova Rg" w:cs="Proxima Nova Rg"/>
        </w:rPr>
        <w:t>produce captions and audio description for the titles we screen.</w:t>
      </w:r>
      <w:r>
        <w:rPr>
          <w:rFonts w:ascii="Proxima Nova Rg" w:eastAsia="Proxima Nova Rg" w:hAnsi="Proxima Nova Rg" w:cs="Proxima Nova Rg"/>
        </w:rPr>
        <w:t>”</w:t>
      </w:r>
    </w:p>
    <w:p w14:paraId="435E9D43" w14:textId="1FC3F7F9" w:rsidR="00F03834" w:rsidRDefault="00F03834" w:rsidP="008B5A55">
      <w:pPr>
        <w:rPr>
          <w:rFonts w:ascii="Proxima Nova Rg" w:eastAsia="Proxima Nova Rg" w:hAnsi="Proxima Nova Rg" w:cs="Proxima Nova Rg"/>
        </w:rPr>
      </w:pPr>
    </w:p>
    <w:p w14:paraId="2E4DD7C3" w14:textId="6B755AF7" w:rsidR="005671B4" w:rsidRPr="005671B4" w:rsidRDefault="00F03834" w:rsidP="008B5A55">
      <w:pPr>
        <w:rPr>
          <w:rFonts w:ascii="Proxima Nova Rg" w:eastAsia="Proxima Nova Rg" w:hAnsi="Proxima Nova Rg" w:cs="Proxima Nova Rg"/>
        </w:rPr>
      </w:pPr>
      <w:r>
        <w:rPr>
          <w:rFonts w:ascii="Proxima Nova Rg" w:eastAsia="Proxima Nova Rg" w:hAnsi="Proxima Nova Rg" w:cs="Proxima Nova Rg"/>
        </w:rPr>
        <w:t xml:space="preserve">Matchbox </w:t>
      </w:r>
      <w:proofErr w:type="spellStart"/>
      <w:r>
        <w:rPr>
          <w:rFonts w:ascii="Proxima Nova Rg" w:eastAsia="Proxima Nova Rg" w:hAnsi="Proxima Nova Rg" w:cs="Proxima Nova Rg"/>
        </w:rPr>
        <w:t>Cineclub</w:t>
      </w:r>
      <w:proofErr w:type="spellEnd"/>
      <w:r>
        <w:rPr>
          <w:rFonts w:ascii="Proxima Nova Rg" w:eastAsia="Proxima Nova Rg" w:hAnsi="Proxima Nova Rg" w:cs="Proxima Nova Rg"/>
        </w:rPr>
        <w:t xml:space="preserve"> has also been able to commission work from emerging screenwriters and artists, to collaborate with other local exhibitors, and </w:t>
      </w:r>
      <w:r w:rsidR="005671B4" w:rsidRPr="005671B4">
        <w:rPr>
          <w:rFonts w:ascii="Proxima Nova Rg" w:eastAsia="Proxima Nova Rg" w:hAnsi="Proxima Nova Rg" w:cs="Proxima Nova Rg"/>
        </w:rPr>
        <w:t>to develop programmes with international appeal and reach</w:t>
      </w:r>
      <w:r w:rsidR="00917623">
        <w:rPr>
          <w:rFonts w:ascii="Proxima Nova Rg" w:eastAsia="Proxima Nova Rg" w:hAnsi="Proxima Nova Rg" w:cs="Proxima Nova Rg"/>
        </w:rPr>
        <w:t xml:space="preserve"> </w:t>
      </w:r>
      <w:proofErr w:type="gramStart"/>
      <w:r w:rsidR="00917623">
        <w:rPr>
          <w:rFonts w:ascii="Proxima Nova Rg" w:eastAsia="Proxima Nova Rg" w:hAnsi="Proxima Nova Rg" w:cs="Proxima Nova Rg"/>
        </w:rPr>
        <w:t>as a result of</w:t>
      </w:r>
      <w:proofErr w:type="gramEnd"/>
      <w:r w:rsidR="00917623">
        <w:rPr>
          <w:rFonts w:ascii="Proxima Nova Rg" w:eastAsia="Proxima Nova Rg" w:hAnsi="Proxima Nova Rg" w:cs="Proxima Nova Rg"/>
        </w:rPr>
        <w:t xml:space="preserve"> its involvement in </w:t>
      </w:r>
      <w:r w:rsidR="00733553">
        <w:rPr>
          <w:rFonts w:ascii="Proxima Nova Rg" w:eastAsia="Proxima Nova Rg" w:hAnsi="Proxima Nova Rg" w:cs="Proxima Nova Rg"/>
        </w:rPr>
        <w:t>Film Feels</w:t>
      </w:r>
      <w:r w:rsidR="005671B4" w:rsidRPr="005671B4">
        <w:rPr>
          <w:rFonts w:ascii="Proxima Nova Rg" w:eastAsia="Proxima Nova Rg" w:hAnsi="Proxima Nova Rg" w:cs="Proxima Nova Rg"/>
        </w:rPr>
        <w:t>.</w:t>
      </w:r>
    </w:p>
    <w:p w14:paraId="0D5F6B71" w14:textId="20A97CA9" w:rsidR="005671B4" w:rsidRPr="005671B4" w:rsidRDefault="005671B4" w:rsidP="008B5A55">
      <w:pPr>
        <w:rPr>
          <w:rFonts w:ascii="Proxima Nova Rg" w:eastAsia="Proxima Nova Rg" w:hAnsi="Proxima Nova Rg" w:cs="Proxima Nova Rg"/>
        </w:rPr>
      </w:pPr>
    </w:p>
    <w:p w14:paraId="7258BDB3" w14:textId="479E006C" w:rsidR="00B05D87" w:rsidRDefault="005671B4" w:rsidP="00B05D87">
      <w:pPr>
        <w:rPr>
          <w:rFonts w:ascii="Proxima Nova Rg" w:eastAsia="Proxima Nova Rg" w:hAnsi="Proxima Nova Rg" w:cs="Proxima Nova Rg"/>
        </w:rPr>
      </w:pPr>
      <w:r w:rsidRPr="005671B4">
        <w:rPr>
          <w:rFonts w:ascii="Proxima Nova Rg" w:eastAsia="Proxima Nova Rg" w:hAnsi="Proxima Nova Rg" w:cs="Proxima Nova Rg"/>
        </w:rPr>
        <w:t>Justine Atkinson of distribution company Aya Films</w:t>
      </w:r>
      <w:r w:rsidR="00D97E3D">
        <w:rPr>
          <w:rFonts w:ascii="Proxima Nova Rg" w:eastAsia="Proxima Nova Rg" w:hAnsi="Proxima Nova Rg" w:cs="Proxima Nova Rg"/>
        </w:rPr>
        <w:t>, which received £14,000 to support three Film Feels seasons</w:t>
      </w:r>
      <w:r w:rsidR="00506F10">
        <w:rPr>
          <w:rFonts w:ascii="Proxima Nova Rg" w:eastAsia="Proxima Nova Rg" w:hAnsi="Proxima Nova Rg" w:cs="Proxima Nova Rg"/>
        </w:rPr>
        <w:t xml:space="preserve"> between 2019 and 2021</w:t>
      </w:r>
      <w:r w:rsidR="00D97E3D">
        <w:rPr>
          <w:rFonts w:ascii="Proxima Nova Rg" w:eastAsia="Proxima Nova Rg" w:hAnsi="Proxima Nova Rg" w:cs="Proxima Nova Rg"/>
        </w:rPr>
        <w:t>,</w:t>
      </w:r>
      <w:r>
        <w:rPr>
          <w:rFonts w:ascii="Proxima Nova Rg" w:eastAsia="Proxima Nova Rg" w:hAnsi="Proxima Nova Rg" w:cs="Proxima Nova Rg"/>
        </w:rPr>
        <w:t xml:space="preserve"> said: </w:t>
      </w:r>
      <w:r w:rsidR="00B05D87">
        <w:rPr>
          <w:rFonts w:ascii="Proxima Nova Rg" w:eastAsia="Proxima Nova Rg" w:hAnsi="Proxima Nova Rg" w:cs="Proxima Nova Rg"/>
        </w:rPr>
        <w:t xml:space="preserve">“Being part of </w:t>
      </w:r>
      <w:r w:rsidR="00B05D87" w:rsidRPr="00B05D87">
        <w:rPr>
          <w:rFonts w:ascii="Proxima Nova Rg" w:eastAsia="Proxima Nova Rg" w:hAnsi="Proxima Nova Rg" w:cs="Proxima Nova Rg"/>
        </w:rPr>
        <w:t>Film Feels</w:t>
      </w:r>
      <w:r w:rsidR="00B05D87">
        <w:rPr>
          <w:rFonts w:ascii="Proxima Nova Rg" w:eastAsia="Proxima Nova Rg" w:hAnsi="Proxima Nova Rg" w:cs="Proxima Nova Rg"/>
        </w:rPr>
        <w:t xml:space="preserve"> has</w:t>
      </w:r>
      <w:r w:rsidR="00B05D87" w:rsidRPr="00B05D87">
        <w:rPr>
          <w:rFonts w:ascii="Proxima Nova Rg" w:eastAsia="Proxima Nova Rg" w:hAnsi="Proxima Nova Rg" w:cs="Proxima Nova Rg"/>
        </w:rPr>
        <w:t xml:space="preserve"> enabled us to create ambitious programmes </w:t>
      </w:r>
      <w:r w:rsidR="00B05D87">
        <w:rPr>
          <w:rFonts w:ascii="Proxima Nova Rg" w:eastAsia="Proxima Nova Rg" w:hAnsi="Proxima Nova Rg" w:cs="Proxima Nova Rg"/>
        </w:rPr>
        <w:t>that</w:t>
      </w:r>
      <w:r w:rsidR="00B05D87" w:rsidRPr="00B05D87">
        <w:rPr>
          <w:rFonts w:ascii="Proxima Nova Rg" w:eastAsia="Proxima Nova Rg" w:hAnsi="Proxima Nova Rg" w:cs="Proxima Nova Rg"/>
        </w:rPr>
        <w:t xml:space="preserve"> showcased films that would be difficult to bring to UK audiences without support. </w:t>
      </w:r>
    </w:p>
    <w:p w14:paraId="2C93DD88" w14:textId="77777777" w:rsidR="00B05D87" w:rsidRDefault="00B05D87" w:rsidP="00B05D87">
      <w:pPr>
        <w:rPr>
          <w:rFonts w:ascii="Proxima Nova Rg" w:eastAsia="Proxima Nova Rg" w:hAnsi="Proxima Nova Rg" w:cs="Proxima Nova Rg"/>
        </w:rPr>
      </w:pPr>
    </w:p>
    <w:p w14:paraId="6E73877D" w14:textId="48C1CCC6" w:rsidR="00B05D87" w:rsidRPr="00B05D87" w:rsidRDefault="00B05D87" w:rsidP="00B05D87">
      <w:pPr>
        <w:rPr>
          <w:rFonts w:ascii="Proxima Nova Rg" w:eastAsia="Proxima Nova Rg" w:hAnsi="Proxima Nova Rg" w:cs="Proxima Nova Rg"/>
        </w:rPr>
      </w:pPr>
      <w:r>
        <w:rPr>
          <w:rFonts w:ascii="Proxima Nova Rg" w:eastAsia="Proxima Nova Rg" w:hAnsi="Proxima Nova Rg" w:cs="Proxima Nova Rg"/>
        </w:rPr>
        <w:t>“</w:t>
      </w:r>
      <w:r w:rsidRPr="00B05D87">
        <w:rPr>
          <w:rFonts w:ascii="Proxima Nova Rg" w:eastAsia="Proxima Nova Rg" w:hAnsi="Proxima Nova Rg" w:cs="Proxima Nova Rg"/>
        </w:rPr>
        <w:t>The programmes emphasised the importance of having meaningful and positive representations both on and off screen</w:t>
      </w:r>
      <w:r w:rsidR="00917623">
        <w:rPr>
          <w:rFonts w:ascii="Proxima Nova Rg" w:eastAsia="Proxima Nova Rg" w:hAnsi="Proxima Nova Rg" w:cs="Proxima Nova Rg"/>
        </w:rPr>
        <w:t>,</w:t>
      </w:r>
      <w:r w:rsidRPr="00B05D87">
        <w:rPr>
          <w:rFonts w:ascii="Proxima Nova Rg" w:eastAsia="Proxima Nova Rg" w:hAnsi="Proxima Nova Rg" w:cs="Proxima Nova Rg"/>
        </w:rPr>
        <w:t xml:space="preserve"> of and for Black </w:t>
      </w:r>
      <w:r>
        <w:rPr>
          <w:rFonts w:ascii="Proxima Nova Rg" w:eastAsia="Proxima Nova Rg" w:hAnsi="Proxima Nova Rg" w:cs="Proxima Nova Rg"/>
        </w:rPr>
        <w:t xml:space="preserve">audiences </w:t>
      </w:r>
      <w:r w:rsidRPr="00B05D87">
        <w:rPr>
          <w:rFonts w:ascii="Proxima Nova Rg" w:eastAsia="Proxima Nova Rg" w:hAnsi="Proxima Nova Rg" w:cs="Proxima Nova Rg"/>
        </w:rPr>
        <w:t xml:space="preserve">and </w:t>
      </w:r>
      <w:r>
        <w:rPr>
          <w:rFonts w:ascii="Proxima Nova Rg" w:eastAsia="Proxima Nova Rg" w:hAnsi="Proxima Nova Rg" w:cs="Proxima Nova Rg"/>
        </w:rPr>
        <w:t>people of colour</w:t>
      </w:r>
      <w:r w:rsidRPr="00B05D87">
        <w:rPr>
          <w:rFonts w:ascii="Proxima Nova Rg" w:eastAsia="Proxima Nova Rg" w:hAnsi="Proxima Nova Rg" w:cs="Proxima Nova Rg"/>
        </w:rPr>
        <w:t>. Many audience members stated in feedback how important the films were for allowing them to feel represented on screen.</w:t>
      </w:r>
      <w:r>
        <w:rPr>
          <w:rFonts w:ascii="Proxima Nova Rg" w:eastAsia="Proxima Nova Rg" w:hAnsi="Proxima Nova Rg" w:cs="Proxima Nova Rg"/>
        </w:rPr>
        <w:t>”</w:t>
      </w:r>
      <w:r w:rsidRPr="00B05D87">
        <w:rPr>
          <w:rFonts w:ascii="Proxima Nova Rg" w:eastAsia="Proxima Nova Rg" w:hAnsi="Proxima Nova Rg" w:cs="Proxima Nova Rg"/>
        </w:rPr>
        <w:t xml:space="preserve">  </w:t>
      </w:r>
    </w:p>
    <w:p w14:paraId="61217189" w14:textId="5B0D6F22" w:rsidR="008B7DC3" w:rsidRDefault="008B7DC3" w:rsidP="00720944">
      <w:pPr>
        <w:rPr>
          <w:rFonts w:ascii="Proxima Nova Rg" w:eastAsia="Times New Roman" w:hAnsi="Proxima Nova Rg" w:cs="Times New Roman"/>
          <w:color w:val="323338"/>
          <w:shd w:val="clear" w:color="auto" w:fill="FFFFFF"/>
          <w:lang w:eastAsia="en-GB"/>
        </w:rPr>
      </w:pPr>
    </w:p>
    <w:p w14:paraId="7117D5A5" w14:textId="65E832CE" w:rsidR="00B021BF" w:rsidRDefault="008B7DC3" w:rsidP="008B7DC3">
      <w:pPr>
        <w:rPr>
          <w:rFonts w:ascii="Proxima Nova Rg" w:eastAsia="Times New Roman" w:hAnsi="Proxima Nova Rg" w:cs="Times New Roman"/>
          <w:lang w:eastAsia="en-GB"/>
        </w:rPr>
      </w:pPr>
      <w:r w:rsidRPr="008B7DC3">
        <w:rPr>
          <w:rFonts w:ascii="Proxima Nova Rg" w:eastAsia="Times New Roman" w:hAnsi="Proxima Nova Rg" w:cs="Times New Roman"/>
          <w:lang w:eastAsia="en-GB"/>
        </w:rPr>
        <w:t>C</w:t>
      </w:r>
      <w:r w:rsidR="00ED0119">
        <w:rPr>
          <w:rFonts w:ascii="Proxima Nova Rg" w:eastAsia="Times New Roman" w:hAnsi="Proxima Nova Rg" w:cs="Times New Roman"/>
          <w:lang w:eastAsia="en-GB"/>
        </w:rPr>
        <w:t>URIOUS</w:t>
      </w:r>
      <w:r w:rsidRPr="008B7DC3">
        <w:rPr>
          <w:rFonts w:ascii="Proxima Nova Rg" w:eastAsia="Times New Roman" w:hAnsi="Proxima Nova Rg" w:cs="Times New Roman"/>
          <w:lang w:eastAsia="en-GB"/>
        </w:rPr>
        <w:t xml:space="preserve"> </w:t>
      </w:r>
      <w:r w:rsidR="00B021BF">
        <w:rPr>
          <w:rFonts w:ascii="Proxima Nova Rg" w:eastAsia="Times New Roman" w:hAnsi="Proxima Nova Rg" w:cs="Times New Roman"/>
          <w:lang w:eastAsia="en-GB"/>
        </w:rPr>
        <w:t xml:space="preserve">is this year’s chosen </w:t>
      </w:r>
      <w:r w:rsidR="00EC2EA1">
        <w:rPr>
          <w:rFonts w:ascii="Proxima Nova Rg" w:eastAsia="Times New Roman" w:hAnsi="Proxima Nova Rg" w:cs="Times New Roman"/>
          <w:lang w:eastAsia="en-GB"/>
        </w:rPr>
        <w:t xml:space="preserve">Film Feels </w:t>
      </w:r>
      <w:r w:rsidR="00B021BF">
        <w:rPr>
          <w:rFonts w:ascii="Proxima Nova Rg" w:eastAsia="Times New Roman" w:hAnsi="Proxima Nova Rg" w:cs="Times New Roman"/>
          <w:lang w:eastAsia="en-GB"/>
        </w:rPr>
        <w:t xml:space="preserve">theme as it’s clear as we emerge from the worst of the pandemic that bringing people together to experience art </w:t>
      </w:r>
      <w:r w:rsidR="007B7857">
        <w:rPr>
          <w:rFonts w:ascii="Proxima Nova Rg" w:eastAsia="Times New Roman" w:hAnsi="Proxima Nova Rg" w:cs="Times New Roman"/>
          <w:lang w:eastAsia="en-GB"/>
        </w:rPr>
        <w:t>collectively and</w:t>
      </w:r>
      <w:r w:rsidR="00B021BF">
        <w:rPr>
          <w:rFonts w:ascii="Proxima Nova Rg" w:eastAsia="Times New Roman" w:hAnsi="Proxima Nova Rg" w:cs="Times New Roman"/>
          <w:lang w:eastAsia="en-GB"/>
        </w:rPr>
        <w:t xml:space="preserve"> learn more about the people and things around us</w:t>
      </w:r>
      <w:r w:rsidR="00733553">
        <w:rPr>
          <w:rFonts w:ascii="Proxima Nova Rg" w:eastAsia="Times New Roman" w:hAnsi="Proxima Nova Rg" w:cs="Times New Roman"/>
          <w:lang w:eastAsia="en-GB"/>
        </w:rPr>
        <w:t>,</w:t>
      </w:r>
      <w:r w:rsidR="00B021BF">
        <w:rPr>
          <w:rFonts w:ascii="Proxima Nova Rg" w:eastAsia="Times New Roman" w:hAnsi="Proxima Nova Rg" w:cs="Times New Roman"/>
          <w:lang w:eastAsia="en-GB"/>
        </w:rPr>
        <w:t xml:space="preserve"> is more important than ever.</w:t>
      </w:r>
    </w:p>
    <w:p w14:paraId="5E9F801A" w14:textId="77777777" w:rsidR="00B021BF" w:rsidRDefault="00B021BF" w:rsidP="008B7DC3">
      <w:pPr>
        <w:rPr>
          <w:rFonts w:ascii="Proxima Nova Rg" w:eastAsia="Times New Roman" w:hAnsi="Proxima Nova Rg" w:cs="Times New Roman"/>
          <w:lang w:eastAsia="en-GB"/>
        </w:rPr>
      </w:pPr>
    </w:p>
    <w:p w14:paraId="1C4AB10E" w14:textId="102F9EEF" w:rsidR="00ED0119" w:rsidRDefault="00733553" w:rsidP="009C197A">
      <w:pPr>
        <w:pStyle w:val="NormalWeb"/>
        <w:spacing w:before="0" w:beforeAutospacing="0" w:after="0" w:afterAutospacing="0"/>
        <w:jc w:val="both"/>
        <w:rPr>
          <w:rFonts w:ascii="Proxima Nova Rg" w:hAnsi="Proxima Nova Rg" w:cs="Arial"/>
          <w:color w:val="000000"/>
          <w:shd w:val="clear" w:color="auto" w:fill="FFFFFF"/>
        </w:rPr>
      </w:pPr>
      <w:r w:rsidRPr="009C197A">
        <w:rPr>
          <w:rFonts w:ascii="Proxima Nova Rg" w:hAnsi="Proxima Nova Rg"/>
        </w:rPr>
        <w:t>Manon Euler is Major Programmes Manager at Film Hub Midlands</w:t>
      </w:r>
      <w:r w:rsidR="00EC2EA1">
        <w:rPr>
          <w:rFonts w:ascii="Proxima Nova Rg" w:hAnsi="Proxima Nova Rg"/>
        </w:rPr>
        <w:t xml:space="preserve"> which leads Film Feels, said</w:t>
      </w:r>
      <w:r w:rsidR="00CE44DC" w:rsidRPr="009C197A">
        <w:rPr>
          <w:rFonts w:ascii="Proxima Nova Rg" w:hAnsi="Proxima Nova Rg"/>
        </w:rPr>
        <w:t>: “</w:t>
      </w:r>
      <w:r w:rsidR="009C197A" w:rsidRPr="009C197A">
        <w:rPr>
          <w:rFonts w:ascii="Proxima Nova Rg" w:hAnsi="Proxima Nova Rg" w:cs="Arial"/>
          <w:color w:val="000000"/>
          <w:shd w:val="clear" w:color="auto" w:fill="FFFFFF"/>
        </w:rPr>
        <w:t xml:space="preserve">With CURIOUS, we want to take audiences out of the ordinary and down the </w:t>
      </w:r>
      <w:r w:rsidR="00767266">
        <w:rPr>
          <w:rFonts w:ascii="Proxima Nova Rg" w:hAnsi="Proxima Nova Rg" w:cs="Arial"/>
          <w:color w:val="000000"/>
          <w:shd w:val="clear" w:color="auto" w:fill="FFFFFF"/>
        </w:rPr>
        <w:t xml:space="preserve">wonderful </w:t>
      </w:r>
      <w:r w:rsidR="009C197A" w:rsidRPr="009C197A">
        <w:rPr>
          <w:rFonts w:ascii="Proxima Nova Rg" w:hAnsi="Proxima Nova Rg" w:cs="Arial"/>
          <w:color w:val="000000"/>
          <w:shd w:val="clear" w:color="auto" w:fill="FFFFFF"/>
        </w:rPr>
        <w:t>rabbit hole</w:t>
      </w:r>
      <w:r w:rsidR="00767266">
        <w:rPr>
          <w:rFonts w:ascii="Proxima Nova Rg" w:hAnsi="Proxima Nova Rg" w:cs="Arial"/>
          <w:color w:val="000000"/>
          <w:shd w:val="clear" w:color="auto" w:fill="FFFFFF"/>
        </w:rPr>
        <w:t xml:space="preserve"> of cinema</w:t>
      </w:r>
      <w:r w:rsidR="009C197A" w:rsidRPr="009C197A">
        <w:rPr>
          <w:rFonts w:ascii="Proxima Nova Rg" w:hAnsi="Proxima Nova Rg" w:cs="Arial"/>
          <w:color w:val="000000"/>
          <w:shd w:val="clear" w:color="auto" w:fill="FFFFFF"/>
        </w:rPr>
        <w:t xml:space="preserve">, </w:t>
      </w:r>
      <w:r w:rsidR="009C197A" w:rsidRPr="009C197A">
        <w:rPr>
          <w:rFonts w:ascii="Proxima Nova Rg" w:hAnsi="Proxima Nova Rg" w:cs="Arial"/>
          <w:color w:val="1D1C1D"/>
        </w:rPr>
        <w:t>with intriguing, exciting film programmes that will stimulate the mind and the senses</w:t>
      </w:r>
      <w:r w:rsidR="009C197A" w:rsidRPr="009C197A">
        <w:rPr>
          <w:rFonts w:ascii="Proxima Nova Rg" w:hAnsi="Proxima Nova Rg" w:cs="Arial"/>
          <w:color w:val="000000"/>
          <w:shd w:val="clear" w:color="auto" w:fill="FFFFFF"/>
        </w:rPr>
        <w:t xml:space="preserve">. </w:t>
      </w:r>
    </w:p>
    <w:p w14:paraId="0CFF90C5" w14:textId="77777777" w:rsidR="00ED0119" w:rsidRDefault="00ED0119" w:rsidP="009C197A">
      <w:pPr>
        <w:pStyle w:val="NormalWeb"/>
        <w:spacing w:before="0" w:beforeAutospacing="0" w:after="0" w:afterAutospacing="0"/>
        <w:jc w:val="both"/>
        <w:rPr>
          <w:rFonts w:ascii="Proxima Nova Rg" w:hAnsi="Proxima Nova Rg" w:cs="Arial"/>
          <w:color w:val="000000"/>
          <w:shd w:val="clear" w:color="auto" w:fill="FFFFFF"/>
        </w:rPr>
      </w:pPr>
    </w:p>
    <w:p w14:paraId="3C9E6D45" w14:textId="77777777" w:rsidR="00767266" w:rsidRDefault="00ED0119" w:rsidP="00ED0119">
      <w:pPr>
        <w:pStyle w:val="NormalWeb"/>
        <w:spacing w:before="0" w:beforeAutospacing="0" w:after="0" w:afterAutospacing="0"/>
        <w:jc w:val="both"/>
        <w:rPr>
          <w:rFonts w:ascii="Proxima Nova Rg" w:hAnsi="Proxima Nova Rg" w:cs="Arial"/>
          <w:color w:val="1D1C1D"/>
        </w:rPr>
      </w:pPr>
      <w:r>
        <w:rPr>
          <w:rFonts w:ascii="Proxima Nova Rg" w:hAnsi="Proxima Nova Rg" w:cs="Arial"/>
          <w:color w:val="000000"/>
          <w:shd w:val="clear" w:color="auto" w:fill="FFFFFF"/>
        </w:rPr>
        <w:t>“</w:t>
      </w:r>
      <w:r w:rsidR="00767266">
        <w:rPr>
          <w:rFonts w:ascii="Proxima Nova Rg" w:hAnsi="Proxima Nova Rg" w:cs="Arial"/>
          <w:color w:val="000000"/>
          <w:shd w:val="clear" w:color="auto" w:fill="FFFFFF"/>
        </w:rPr>
        <w:t>Because curiosity is the most human emotion of all, i</w:t>
      </w:r>
      <w:r w:rsidR="009C197A" w:rsidRPr="009C197A">
        <w:rPr>
          <w:rFonts w:ascii="Proxima Nova Rg" w:hAnsi="Proxima Nova Rg" w:cs="Arial"/>
          <w:color w:val="000000"/>
          <w:shd w:val="clear" w:color="auto" w:fill="FFFFFF"/>
        </w:rPr>
        <w:t>t drives us to question and search, to</w:t>
      </w:r>
      <w:r w:rsidR="009C197A" w:rsidRPr="009C197A">
        <w:rPr>
          <w:rFonts w:ascii="Proxima Nova Rg" w:hAnsi="Proxima Nova Rg" w:cs="Arial"/>
          <w:color w:val="1D1C1D"/>
        </w:rPr>
        <w:t xml:space="preserve"> learn, understand something, get to know someone, find an answer, a solution. It’s the desire to unlock the key to a mystery, the urge to understand the why and the how, head into the unknown, get lost, and</w:t>
      </w:r>
      <w:r>
        <w:rPr>
          <w:rFonts w:ascii="Proxima Nova Rg" w:hAnsi="Proxima Nova Rg" w:cs="Arial"/>
          <w:color w:val="1D1C1D"/>
        </w:rPr>
        <w:t xml:space="preserve"> </w:t>
      </w:r>
      <w:r w:rsidR="009C197A" w:rsidRPr="009C197A">
        <w:rPr>
          <w:rFonts w:ascii="Proxima Nova Rg" w:hAnsi="Proxima Nova Rg" w:cs="Arial"/>
          <w:color w:val="1D1C1D"/>
        </w:rPr>
        <w:t>maybe</w:t>
      </w:r>
      <w:r>
        <w:rPr>
          <w:rFonts w:ascii="Proxima Nova Rg" w:hAnsi="Proxima Nova Rg" w:cs="Arial"/>
          <w:color w:val="1D1C1D"/>
        </w:rPr>
        <w:t xml:space="preserve"> </w:t>
      </w:r>
      <w:r w:rsidR="009C197A" w:rsidRPr="009C197A">
        <w:rPr>
          <w:rFonts w:ascii="Proxima Nova Rg" w:hAnsi="Proxima Nova Rg" w:cs="Arial"/>
          <w:color w:val="1D1C1D"/>
        </w:rPr>
        <w:t>find out how the story ends</w:t>
      </w:r>
      <w:r w:rsidR="00767266">
        <w:rPr>
          <w:rFonts w:ascii="Proxima Nova Rg" w:hAnsi="Proxima Nova Rg" w:cs="Arial"/>
          <w:color w:val="1D1C1D"/>
        </w:rPr>
        <w:t>, if it ever does</w:t>
      </w:r>
      <w:r w:rsidR="009C197A" w:rsidRPr="009C197A">
        <w:rPr>
          <w:rFonts w:ascii="Proxima Nova Rg" w:hAnsi="Proxima Nova Rg" w:cs="Arial"/>
          <w:color w:val="1D1C1D"/>
        </w:rPr>
        <w:t>.</w:t>
      </w:r>
    </w:p>
    <w:p w14:paraId="460E75A7" w14:textId="77777777" w:rsidR="00767266" w:rsidRDefault="00767266" w:rsidP="00ED0119">
      <w:pPr>
        <w:pStyle w:val="NormalWeb"/>
        <w:spacing w:before="0" w:beforeAutospacing="0" w:after="0" w:afterAutospacing="0"/>
        <w:jc w:val="both"/>
        <w:rPr>
          <w:rFonts w:ascii="Proxima Nova Rg" w:hAnsi="Proxima Nova Rg" w:cs="Arial"/>
          <w:color w:val="1D1C1D"/>
        </w:rPr>
      </w:pPr>
    </w:p>
    <w:p w14:paraId="25847BA6" w14:textId="04915DEA" w:rsidR="009C197A" w:rsidRDefault="00767266" w:rsidP="00ED0119">
      <w:pPr>
        <w:pStyle w:val="NormalWeb"/>
        <w:spacing w:before="0" w:beforeAutospacing="0" w:after="0" w:afterAutospacing="0"/>
        <w:jc w:val="both"/>
        <w:rPr>
          <w:rFonts w:ascii="Proxima Nova Rg" w:hAnsi="Proxima Nova Rg"/>
        </w:rPr>
      </w:pPr>
      <w:r>
        <w:rPr>
          <w:rFonts w:ascii="Proxima Nova Rg" w:hAnsi="Proxima Nova Rg" w:cs="Arial"/>
          <w:color w:val="1D1C1D"/>
        </w:rPr>
        <w:t xml:space="preserve">“That’s </w:t>
      </w:r>
      <w:r w:rsidR="009C197A" w:rsidRPr="009C197A">
        <w:rPr>
          <w:rFonts w:ascii="Proxima Nova Rg" w:hAnsi="Proxima Nova Rg" w:cs="Arial"/>
          <w:color w:val="1D1C1D"/>
        </w:rPr>
        <w:t>ultimately what film is about</w:t>
      </w:r>
      <w:r>
        <w:rPr>
          <w:rFonts w:ascii="Proxima Nova Rg" w:hAnsi="Proxima Nova Rg" w:cs="Arial"/>
          <w:color w:val="1D1C1D"/>
        </w:rPr>
        <w:t xml:space="preserve">, and </w:t>
      </w:r>
      <w:r w:rsidR="00A10883">
        <w:rPr>
          <w:rFonts w:ascii="Proxima Nova Rg" w:hAnsi="Proxima Nova Rg" w:cs="Arial"/>
          <w:color w:val="1D1C1D"/>
        </w:rPr>
        <w:t>what this nationwide season, through film (re)discovery and collective cinematic experiences, sets to do</w:t>
      </w:r>
      <w:r w:rsidR="009C197A" w:rsidRPr="009C197A">
        <w:rPr>
          <w:rFonts w:ascii="Proxima Nova Rg" w:hAnsi="Proxima Nova Rg" w:cs="Arial"/>
          <w:color w:val="1D1C1D"/>
        </w:rPr>
        <w:t>.</w:t>
      </w:r>
      <w:r w:rsidR="00ED0119">
        <w:rPr>
          <w:rFonts w:ascii="Proxima Nova Rg" w:hAnsi="Proxima Nova Rg"/>
        </w:rPr>
        <w:t>”</w:t>
      </w:r>
    </w:p>
    <w:p w14:paraId="18C102D1" w14:textId="77777777" w:rsidR="009C197A" w:rsidRDefault="009C197A" w:rsidP="008B7DC3">
      <w:pPr>
        <w:rPr>
          <w:rFonts w:ascii="Proxima Nova Rg" w:eastAsia="Times New Roman" w:hAnsi="Proxima Nova Rg" w:cs="Times New Roman"/>
          <w:lang w:eastAsia="en-GB"/>
        </w:rPr>
      </w:pPr>
    </w:p>
    <w:p w14:paraId="5A2A5BF4" w14:textId="0CB75C52" w:rsidR="00CE44DC" w:rsidRDefault="009C197A" w:rsidP="008B7DC3">
      <w:pPr>
        <w:rPr>
          <w:rFonts w:ascii="Proxima Nova Rg" w:eastAsia="Times New Roman" w:hAnsi="Proxima Nova Rg" w:cs="Times New Roman"/>
          <w:lang w:eastAsia="en-GB"/>
        </w:rPr>
      </w:pPr>
      <w:r>
        <w:rPr>
          <w:rFonts w:ascii="Proxima Nova Rg" w:eastAsia="Times New Roman" w:hAnsi="Proxima Nova Rg" w:cs="Times New Roman"/>
          <w:lang w:eastAsia="en-GB"/>
        </w:rPr>
        <w:t>Screen Heritage Producer Andy Robson added: “</w:t>
      </w:r>
      <w:r w:rsidR="008B7DC3" w:rsidRPr="008B7DC3">
        <w:rPr>
          <w:rFonts w:ascii="Proxima Nova Rg" w:eastAsia="Times New Roman" w:hAnsi="Proxima Nova Rg" w:cs="Times New Roman"/>
          <w:lang w:eastAsia="en-GB"/>
        </w:rPr>
        <w:t>The pandemic has forced us to look at life through a new lens and over the last two years of disruption and isolation, we</w:t>
      </w:r>
      <w:r w:rsidR="00CE44DC">
        <w:rPr>
          <w:rFonts w:ascii="Proxima Nova Rg" w:eastAsia="Times New Roman" w:hAnsi="Proxima Nova Rg" w:cs="Times New Roman"/>
          <w:lang w:eastAsia="en-GB"/>
        </w:rPr>
        <w:t>’</w:t>
      </w:r>
      <w:r w:rsidR="008B7DC3" w:rsidRPr="008B7DC3">
        <w:rPr>
          <w:rFonts w:ascii="Proxima Nova Rg" w:eastAsia="Times New Roman" w:hAnsi="Proxima Nova Rg" w:cs="Times New Roman"/>
          <w:lang w:eastAsia="en-GB"/>
        </w:rPr>
        <w:t xml:space="preserve">ve recognised things we may have missed or never considered before. </w:t>
      </w:r>
    </w:p>
    <w:p w14:paraId="4A3BD2F4" w14:textId="77777777" w:rsidR="00CE44DC" w:rsidRDefault="00CE44DC" w:rsidP="008B7DC3">
      <w:pPr>
        <w:rPr>
          <w:rFonts w:ascii="Proxima Nova Rg" w:eastAsia="Times New Roman" w:hAnsi="Proxima Nova Rg" w:cs="Times New Roman"/>
          <w:lang w:eastAsia="en-GB"/>
        </w:rPr>
      </w:pPr>
    </w:p>
    <w:p w14:paraId="01196178" w14:textId="77777777" w:rsidR="00CE44DC" w:rsidRDefault="00CE44DC" w:rsidP="008B7DC3">
      <w:pPr>
        <w:rPr>
          <w:rFonts w:ascii="Proxima Nova Rg" w:eastAsia="Times New Roman" w:hAnsi="Proxima Nova Rg" w:cs="Times New Roman"/>
          <w:lang w:eastAsia="en-GB"/>
        </w:rPr>
      </w:pPr>
      <w:r>
        <w:rPr>
          <w:rFonts w:ascii="Proxima Nova Rg" w:eastAsia="Times New Roman" w:hAnsi="Proxima Nova Rg" w:cs="Times New Roman"/>
          <w:lang w:eastAsia="en-GB"/>
        </w:rPr>
        <w:t>“</w:t>
      </w:r>
      <w:r w:rsidR="008B7DC3" w:rsidRPr="008B7DC3">
        <w:rPr>
          <w:rFonts w:ascii="Proxima Nova Rg" w:eastAsia="Times New Roman" w:hAnsi="Proxima Nova Rg" w:cs="Times New Roman"/>
          <w:lang w:eastAsia="en-GB"/>
        </w:rPr>
        <w:t>Through multiple lockdowns we</w:t>
      </w:r>
      <w:r>
        <w:rPr>
          <w:rFonts w:ascii="Proxima Nova Rg" w:eastAsia="Times New Roman" w:hAnsi="Proxima Nova Rg" w:cs="Times New Roman"/>
          <w:lang w:eastAsia="en-GB"/>
        </w:rPr>
        <w:t>’</w:t>
      </w:r>
      <w:r w:rsidR="008B7DC3" w:rsidRPr="008B7DC3">
        <w:rPr>
          <w:rFonts w:ascii="Proxima Nova Rg" w:eastAsia="Times New Roman" w:hAnsi="Proxima Nova Rg" w:cs="Times New Roman"/>
          <w:lang w:eastAsia="en-GB"/>
        </w:rPr>
        <w:t xml:space="preserve">ve gained a new awareness of our communities and neighbourhoods, made discoveries of previously unacknowledged places on our doorsteps and found satisfaction in personal passions and curiosities. </w:t>
      </w:r>
    </w:p>
    <w:p w14:paraId="7897444A" w14:textId="77777777" w:rsidR="00CE44DC" w:rsidRDefault="00CE44DC" w:rsidP="008B7DC3">
      <w:pPr>
        <w:rPr>
          <w:rFonts w:ascii="Proxima Nova Rg" w:eastAsia="Times New Roman" w:hAnsi="Proxima Nova Rg" w:cs="Times New Roman"/>
          <w:lang w:eastAsia="en-GB"/>
        </w:rPr>
      </w:pPr>
    </w:p>
    <w:p w14:paraId="23B19B33" w14:textId="5237223C" w:rsidR="008B7DC3" w:rsidRPr="008B7DC3" w:rsidRDefault="00CE44DC" w:rsidP="008B7DC3">
      <w:pPr>
        <w:rPr>
          <w:rFonts w:ascii="Proxima Nova Rg" w:hAnsi="Proxima Nova Rg"/>
        </w:rPr>
      </w:pPr>
      <w:r>
        <w:rPr>
          <w:rFonts w:ascii="Proxima Nova Rg" w:eastAsia="Times New Roman" w:hAnsi="Proxima Nova Rg" w:cs="Times New Roman"/>
          <w:lang w:eastAsia="en-GB"/>
        </w:rPr>
        <w:t>“</w:t>
      </w:r>
      <w:r w:rsidR="008B7DC3" w:rsidRPr="008B7DC3">
        <w:rPr>
          <w:rFonts w:ascii="Proxima Nova Rg" w:eastAsia="Times New Roman" w:hAnsi="Proxima Nova Rg" w:cs="Times New Roman"/>
          <w:lang w:eastAsia="en-GB"/>
        </w:rPr>
        <w:t>However we experienced it, the pandemic has asked us to question and learn something new, to understand the unfamiliar and seek solutions. Through film</w:t>
      </w:r>
      <w:r>
        <w:rPr>
          <w:rFonts w:ascii="Proxima Nova Rg" w:eastAsia="Times New Roman" w:hAnsi="Proxima Nova Rg" w:cs="Times New Roman"/>
          <w:lang w:eastAsia="en-GB"/>
        </w:rPr>
        <w:t>’s</w:t>
      </w:r>
      <w:r w:rsidRPr="00733553">
        <w:rPr>
          <w:rFonts w:ascii="Proxima Nova Rg" w:hAnsi="Proxima Nova Rg"/>
        </w:rPr>
        <w:t xml:space="preserve"> unique ability to transport us, illuminate ideas and to spark a conversation</w:t>
      </w:r>
      <w:r>
        <w:rPr>
          <w:rFonts w:ascii="Proxima Nova Rg" w:hAnsi="Proxima Nova Rg"/>
        </w:rPr>
        <w:t>,</w:t>
      </w:r>
      <w:r w:rsidR="008B7DC3" w:rsidRPr="008B7DC3">
        <w:rPr>
          <w:rFonts w:ascii="Proxima Nova Rg" w:eastAsia="Times New Roman" w:hAnsi="Proxima Nova Rg" w:cs="Times New Roman"/>
          <w:lang w:eastAsia="en-GB"/>
        </w:rPr>
        <w:t xml:space="preserve"> we can seek those solutions and understand those experiences together.</w:t>
      </w:r>
      <w:r>
        <w:rPr>
          <w:rFonts w:ascii="Proxima Nova Rg" w:eastAsia="Times New Roman" w:hAnsi="Proxima Nova Rg" w:cs="Times New Roman"/>
          <w:lang w:eastAsia="en-GB"/>
        </w:rPr>
        <w:t>”</w:t>
      </w:r>
    </w:p>
    <w:p w14:paraId="3F577FB8" w14:textId="6D75BEE8" w:rsidR="008B7DC3" w:rsidRDefault="008B7DC3" w:rsidP="008B7DC3">
      <w:pPr>
        <w:rPr>
          <w:rFonts w:ascii="Proxima Nova Rg" w:eastAsia="Times New Roman" w:hAnsi="Proxima Nova Rg" w:cs="Times New Roman"/>
          <w:lang w:eastAsia="en-GB"/>
        </w:rPr>
      </w:pPr>
    </w:p>
    <w:p w14:paraId="5929AA57" w14:textId="187737D7" w:rsidR="008B7DC3" w:rsidRDefault="00CE44DC" w:rsidP="008B7DC3">
      <w:pPr>
        <w:rPr>
          <w:rFonts w:ascii="Proxima Nova Rg" w:eastAsia="Times New Roman" w:hAnsi="Proxima Nova Rg" w:cs="Times New Roman"/>
          <w:lang w:eastAsia="en-GB"/>
        </w:rPr>
      </w:pPr>
      <w:r>
        <w:rPr>
          <w:rFonts w:ascii="Proxima Nova Rg" w:eastAsia="Times New Roman" w:hAnsi="Proxima Nova Rg" w:cs="Times New Roman"/>
          <w:lang w:eastAsia="en-GB"/>
        </w:rPr>
        <w:t xml:space="preserve">More information about the organisations already set to take part in Film Feels Curious </w:t>
      </w:r>
      <w:r w:rsidR="007B7857">
        <w:rPr>
          <w:rFonts w:ascii="Proxima Nova Rg" w:eastAsia="Times New Roman" w:hAnsi="Proxima Nova Rg" w:cs="Times New Roman"/>
          <w:lang w:eastAsia="en-GB"/>
        </w:rPr>
        <w:t xml:space="preserve">and Changing Times </w:t>
      </w:r>
      <w:r>
        <w:rPr>
          <w:rFonts w:ascii="Proxima Nova Rg" w:eastAsia="Times New Roman" w:hAnsi="Proxima Nova Rg" w:cs="Times New Roman"/>
          <w:lang w:eastAsia="en-GB"/>
        </w:rPr>
        <w:t>will be announced in the coming weeks, with a huge variety of events planned.</w:t>
      </w:r>
    </w:p>
    <w:p w14:paraId="0E040282" w14:textId="4AE0E3D5" w:rsidR="00733553" w:rsidRPr="00733553" w:rsidRDefault="00733553" w:rsidP="00733553">
      <w:pPr>
        <w:rPr>
          <w:rFonts w:ascii="Proxima Nova Rg" w:hAnsi="Proxima Nova Rg"/>
        </w:rPr>
      </w:pPr>
    </w:p>
    <w:p w14:paraId="152F9159" w14:textId="4D04CF88" w:rsidR="00A62F30" w:rsidRPr="00AE79EA" w:rsidRDefault="00CE44DC" w:rsidP="002236B5">
      <w:pPr>
        <w:rPr>
          <w:rFonts w:ascii="Proxima Nova Rg" w:eastAsia="Times New Roman" w:hAnsi="Proxima Nova Rg" w:cs="Times New Roman"/>
          <w:lang w:eastAsia="en-GB"/>
        </w:rPr>
      </w:pPr>
      <w:r>
        <w:rPr>
          <w:rFonts w:ascii="Proxima Nova Rg" w:eastAsia="Times New Roman" w:hAnsi="Proxima Nova Rg" w:cs="Times New Roman"/>
          <w:lang w:eastAsia="en-GB"/>
        </w:rPr>
        <w:t xml:space="preserve">For those yet to sign up, </w:t>
      </w:r>
      <w:r w:rsidR="00733553" w:rsidRPr="00CE44DC">
        <w:rPr>
          <w:rFonts w:ascii="Proxima Nova Rg" w:hAnsi="Proxima Nova Rg"/>
          <w:color w:val="000000"/>
          <w:shd w:val="clear" w:color="auto" w:fill="FFFFFF"/>
        </w:rPr>
        <w:t>funding</w:t>
      </w:r>
      <w:r>
        <w:rPr>
          <w:rFonts w:ascii="Proxima Nova Rg" w:hAnsi="Proxima Nova Rg"/>
          <w:color w:val="000000"/>
          <w:shd w:val="clear" w:color="auto" w:fill="FFFFFF"/>
        </w:rPr>
        <w:t xml:space="preserve"> of</w:t>
      </w:r>
      <w:r w:rsidR="00733553" w:rsidRPr="00CE44DC">
        <w:rPr>
          <w:rFonts w:ascii="Proxima Nova Rg" w:hAnsi="Proxima Nova Rg"/>
          <w:color w:val="000000"/>
          <w:shd w:val="clear" w:color="auto" w:fill="FFFFFF"/>
        </w:rPr>
        <w:t> up to £10,000 </w:t>
      </w:r>
      <w:r>
        <w:rPr>
          <w:rFonts w:ascii="Proxima Nova Rg" w:hAnsi="Proxima Nova Rg"/>
          <w:color w:val="000000"/>
          <w:shd w:val="clear" w:color="auto" w:fill="FFFFFF"/>
        </w:rPr>
        <w:t xml:space="preserve">is available </w:t>
      </w:r>
      <w:r w:rsidR="00733553" w:rsidRPr="00CE44DC">
        <w:rPr>
          <w:rFonts w:ascii="Proxima Nova Rg" w:hAnsi="Proxima Nova Rg"/>
          <w:color w:val="000000"/>
          <w:shd w:val="clear" w:color="auto" w:fill="FFFFFF"/>
        </w:rPr>
        <w:t xml:space="preserve">for organisations to present special film events and engagement activity </w:t>
      </w:r>
      <w:r>
        <w:rPr>
          <w:rFonts w:ascii="Proxima Nova Rg" w:hAnsi="Proxima Nova Rg"/>
          <w:color w:val="000000"/>
          <w:shd w:val="clear" w:color="auto" w:fill="FFFFFF"/>
        </w:rPr>
        <w:t xml:space="preserve">in July </w:t>
      </w:r>
      <w:r w:rsidR="00733553" w:rsidRPr="00CE44DC">
        <w:rPr>
          <w:rFonts w:ascii="Proxima Nova Rg" w:hAnsi="Proxima Nova Rg"/>
          <w:color w:val="000000"/>
          <w:shd w:val="clear" w:color="auto" w:fill="FFFFFF"/>
        </w:rPr>
        <w:t>as part of the season. Apply by 2 May</w:t>
      </w:r>
      <w:r w:rsidR="00AE79EA">
        <w:rPr>
          <w:rFonts w:ascii="Proxima Nova Rg" w:hAnsi="Proxima Nova Rg"/>
          <w:color w:val="000000"/>
          <w:shd w:val="clear" w:color="auto" w:fill="FFFFFF"/>
        </w:rPr>
        <w:t xml:space="preserve"> and find more details at </w:t>
      </w:r>
      <w:hyperlink r:id="rId9" w:history="1">
        <w:r w:rsidR="00AE79EA" w:rsidRPr="00AE79EA">
          <w:rPr>
            <w:rStyle w:val="Hyperlink"/>
            <w:rFonts w:ascii="Proxima Nova Rg" w:hAnsi="Proxima Nova Rg"/>
            <w:shd w:val="clear" w:color="auto" w:fill="FFFFFF"/>
          </w:rPr>
          <w:t>filmhubmidlands.org/major-programmes/film-feels-curious</w:t>
        </w:r>
      </w:hyperlink>
      <w:r w:rsidR="00AE79EA">
        <w:rPr>
          <w:rFonts w:ascii="Proxima Nova Rg" w:hAnsi="Proxima Nova Rg"/>
          <w:color w:val="000000"/>
          <w:shd w:val="clear" w:color="auto" w:fill="FFFFFF"/>
        </w:rPr>
        <w:t>.</w:t>
      </w:r>
    </w:p>
    <w:p w14:paraId="09E961B6" w14:textId="7D12C6BA" w:rsidR="002236B5" w:rsidRDefault="004A39D8" w:rsidP="004A39D8">
      <w:pPr>
        <w:jc w:val="center"/>
        <w:rPr>
          <w:rFonts w:ascii="Proxima Nova Rg" w:hAnsi="Proxima Nova Rg"/>
        </w:rPr>
      </w:pPr>
      <w:r>
        <w:rPr>
          <w:rFonts w:ascii="Proxima Nova Rg" w:hAnsi="Proxima Nova Rg"/>
        </w:rPr>
        <w:t>ENDS</w:t>
      </w:r>
    </w:p>
    <w:p w14:paraId="288C3F7E" w14:textId="77777777" w:rsidR="004A39D8" w:rsidRDefault="004A39D8" w:rsidP="004A39D8">
      <w:pPr>
        <w:pBdr>
          <w:bottom w:val="single" w:sz="4" w:space="1" w:color="auto"/>
        </w:pBdr>
        <w:jc w:val="center"/>
        <w:rPr>
          <w:rFonts w:ascii="Proxima Nova Rg" w:hAnsi="Proxima Nova Rg"/>
        </w:rPr>
      </w:pPr>
    </w:p>
    <w:p w14:paraId="00D58D49" w14:textId="198CE48D" w:rsidR="004A39D8" w:rsidRDefault="004A39D8" w:rsidP="002236B5">
      <w:pPr>
        <w:rPr>
          <w:rFonts w:ascii="Proxima Nova Rg" w:hAnsi="Proxima Nova Rg"/>
        </w:rPr>
      </w:pPr>
    </w:p>
    <w:p w14:paraId="5D04A11E" w14:textId="77777777" w:rsidR="00AE79EA" w:rsidRDefault="004A39D8" w:rsidP="002236B5">
      <w:pPr>
        <w:rPr>
          <w:rFonts w:ascii="Proxima Nova Rg" w:hAnsi="Proxima Nova Rg"/>
        </w:rPr>
      </w:pPr>
      <w:r w:rsidRPr="00FC3FC4">
        <w:rPr>
          <w:rFonts w:ascii="Proxima Nova Rg" w:hAnsi="Proxima Nova Rg"/>
        </w:rPr>
        <w:t>For more information contact Jule Wilson, Crystallised</w:t>
      </w:r>
      <w:r w:rsidR="00FC3FC4" w:rsidRPr="00FC3FC4">
        <w:rPr>
          <w:rFonts w:ascii="Proxima Nova Rg" w:hAnsi="Proxima Nova Rg"/>
        </w:rPr>
        <w:t xml:space="preserve"> at </w:t>
      </w:r>
      <w:hyperlink r:id="rId10" w:history="1">
        <w:r w:rsidR="00FC3FC4" w:rsidRPr="00FC3FC4">
          <w:rPr>
            <w:rStyle w:val="Hyperlink"/>
            <w:rFonts w:ascii="Proxima Nova Rg" w:hAnsi="Proxima Nova Rg"/>
          </w:rPr>
          <w:t>jule@crystallised.co.uk</w:t>
        </w:r>
      </w:hyperlink>
      <w:r w:rsidR="00FC3FC4" w:rsidRPr="00FC3FC4">
        <w:rPr>
          <w:rFonts w:ascii="Proxima Nova Rg" w:hAnsi="Proxima Nova Rg"/>
        </w:rPr>
        <w:t xml:space="preserve"> or 0781 309 6398</w:t>
      </w:r>
      <w:r w:rsidR="00AE79EA">
        <w:rPr>
          <w:rFonts w:ascii="Proxima Nova Rg" w:hAnsi="Proxima Nova Rg"/>
        </w:rPr>
        <w:t xml:space="preserve"> (not for publication)</w:t>
      </w:r>
      <w:r w:rsidR="00FC3FC4" w:rsidRPr="00FC3FC4">
        <w:rPr>
          <w:rFonts w:ascii="Proxima Nova Rg" w:hAnsi="Proxima Nova Rg"/>
        </w:rPr>
        <w:t>.</w:t>
      </w:r>
    </w:p>
    <w:p w14:paraId="03EC23F2" w14:textId="77777777" w:rsidR="00AE79EA" w:rsidRDefault="00AE79EA" w:rsidP="002236B5">
      <w:pPr>
        <w:rPr>
          <w:rFonts w:ascii="Proxima Nova Rg" w:hAnsi="Proxima Nova Rg"/>
        </w:rPr>
      </w:pPr>
    </w:p>
    <w:p w14:paraId="0AEA4F34" w14:textId="296A5EFE" w:rsidR="001702FE" w:rsidRPr="00FC3FC4" w:rsidRDefault="001702FE" w:rsidP="002236B5">
      <w:pPr>
        <w:rPr>
          <w:rFonts w:ascii="Proxima Nova Rg" w:hAnsi="Proxima Nova Rg"/>
        </w:rPr>
      </w:pPr>
      <w:r>
        <w:rPr>
          <w:rFonts w:ascii="Proxima Nova Rg" w:hAnsi="Proxima Nova Rg"/>
        </w:rPr>
        <w:t xml:space="preserve">For </w:t>
      </w:r>
      <w:r w:rsidR="00AE79EA">
        <w:rPr>
          <w:rFonts w:ascii="Proxima Nova Rg" w:hAnsi="Proxima Nova Rg"/>
        </w:rPr>
        <w:t xml:space="preserve">captioned </w:t>
      </w:r>
      <w:r>
        <w:rPr>
          <w:rFonts w:ascii="Proxima Nova Rg" w:hAnsi="Proxima Nova Rg"/>
        </w:rPr>
        <w:t xml:space="preserve">images </w:t>
      </w:r>
      <w:r w:rsidR="00AE79EA">
        <w:rPr>
          <w:rFonts w:ascii="Proxima Nova Rg" w:hAnsi="Proxima Nova Rg"/>
        </w:rPr>
        <w:t xml:space="preserve">to download, </w:t>
      </w:r>
      <w:r w:rsidRPr="00AE79EA">
        <w:rPr>
          <w:rFonts w:ascii="Proxima Nova Rg" w:hAnsi="Proxima Nova Rg"/>
        </w:rPr>
        <w:t>visit</w:t>
      </w:r>
      <w:r w:rsidR="006E252C" w:rsidRPr="006E252C">
        <w:t xml:space="preserve"> </w:t>
      </w:r>
      <w:hyperlink r:id="rId11" w:history="1">
        <w:r w:rsidR="006E252C" w:rsidRPr="00107120">
          <w:rPr>
            <w:rStyle w:val="Hyperlink"/>
            <w:rFonts w:ascii="Proxima Nova Rg" w:hAnsi="Proxima Nova Rg"/>
          </w:rPr>
          <w:t>https://drive.google.com/drive/folders/17rrXClLrQv5aathzXq4jvzXxnuKMkrhS?usp=sharing</w:t>
        </w:r>
      </w:hyperlink>
      <w:r w:rsidR="006E252C">
        <w:rPr>
          <w:rFonts w:ascii="Proxima Nova Rg" w:hAnsi="Proxima Nova Rg"/>
        </w:rPr>
        <w:t xml:space="preserve"> </w:t>
      </w:r>
    </w:p>
    <w:p w14:paraId="0905E381" w14:textId="77777777" w:rsidR="004A39D8" w:rsidRDefault="004A39D8" w:rsidP="004A39D8">
      <w:pPr>
        <w:pBdr>
          <w:bottom w:val="single" w:sz="4" w:space="1" w:color="auto"/>
        </w:pBdr>
        <w:rPr>
          <w:rFonts w:ascii="Proxima Nova Rg" w:hAnsi="Proxima Nova Rg"/>
        </w:rPr>
      </w:pPr>
    </w:p>
    <w:p w14:paraId="401886F3" w14:textId="07FDDCEA" w:rsidR="002236B5" w:rsidRDefault="002236B5" w:rsidP="002236B5">
      <w:pPr>
        <w:rPr>
          <w:rFonts w:ascii="Proxima Nova Rg" w:hAnsi="Proxima Nova Rg"/>
        </w:rPr>
      </w:pPr>
    </w:p>
    <w:p w14:paraId="05620167" w14:textId="04C8919F" w:rsidR="00050C38" w:rsidRDefault="002236B5" w:rsidP="00B31348">
      <w:pPr>
        <w:rPr>
          <w:rFonts w:ascii="Proxima Nova Rg" w:hAnsi="Proxima Nova Rg"/>
          <w:b/>
          <w:bCs/>
          <w:sz w:val="20"/>
          <w:szCs w:val="20"/>
        </w:rPr>
      </w:pPr>
      <w:r w:rsidRPr="00254605">
        <w:rPr>
          <w:rFonts w:ascii="Proxima Nova Rg" w:hAnsi="Proxima Nova Rg"/>
          <w:b/>
          <w:bCs/>
          <w:sz w:val="20"/>
          <w:szCs w:val="20"/>
        </w:rPr>
        <w:t>Notes</w:t>
      </w:r>
      <w:r w:rsidR="00050C38" w:rsidRPr="00254605">
        <w:rPr>
          <w:rFonts w:ascii="Proxima Nova Rg" w:hAnsi="Proxima Nova Rg"/>
          <w:b/>
          <w:bCs/>
          <w:sz w:val="20"/>
          <w:szCs w:val="20"/>
        </w:rPr>
        <w:t xml:space="preserve"> to Editors:</w:t>
      </w:r>
    </w:p>
    <w:p w14:paraId="51679854" w14:textId="0E4BB83E" w:rsidR="0032172E" w:rsidRDefault="0032172E" w:rsidP="00B31348">
      <w:pPr>
        <w:rPr>
          <w:rFonts w:ascii="Proxima Nova Rg" w:hAnsi="Proxima Nova Rg"/>
          <w:b/>
          <w:bCs/>
          <w:sz w:val="20"/>
          <w:szCs w:val="20"/>
        </w:rPr>
      </w:pPr>
    </w:p>
    <w:p w14:paraId="727969D2" w14:textId="45EAC401" w:rsidR="0032172E" w:rsidRDefault="0032172E" w:rsidP="0032172E">
      <w:pPr>
        <w:rPr>
          <w:rFonts w:ascii="Proxima Nova Rg" w:eastAsia="Proxima Nova Rg" w:hAnsi="Proxima Nova Rg" w:cs="Proxima Nova Rg"/>
          <w:sz w:val="16"/>
          <w:szCs w:val="16"/>
        </w:rPr>
      </w:pPr>
      <w:r>
        <w:rPr>
          <w:rFonts w:ascii="Proxima Nova Rg" w:eastAsia="Proxima Nova Rg" w:hAnsi="Proxima Nova Rg" w:cs="Proxima Nova Rg"/>
          <w:sz w:val="16"/>
          <w:szCs w:val="16"/>
        </w:rPr>
        <w:t xml:space="preserve">Film Feels is part of the </w:t>
      </w:r>
      <w:hyperlink r:id="rId12">
        <w:r>
          <w:rPr>
            <w:rFonts w:ascii="Proxima Nova Rg" w:eastAsia="Proxima Nova Rg" w:hAnsi="Proxima Nova Rg" w:cs="Proxima Nova Rg"/>
            <w:b/>
            <w:color w:val="0563C1"/>
            <w:sz w:val="16"/>
            <w:szCs w:val="16"/>
            <w:u w:val="single"/>
          </w:rPr>
          <w:t>BFI Film Audience Network Major Programmes</w:t>
        </w:r>
      </w:hyperlink>
      <w:r>
        <w:rPr>
          <w:rFonts w:ascii="Proxima Nova Rg" w:eastAsia="Proxima Nova Rg" w:hAnsi="Proxima Nova Rg" w:cs="Proxima Nova Rg"/>
          <w:sz w:val="16"/>
          <w:szCs w:val="16"/>
        </w:rPr>
        <w:t xml:space="preserve"> led by Film Hub Midlands and is supported by funds from the National Lottery. </w:t>
      </w:r>
      <w:r>
        <w:rPr>
          <w:rFonts w:ascii="Proxima Nova Rg" w:eastAsia="Proxima Nova Rg" w:hAnsi="Proxima Nova Rg" w:cs="Proxima Nova Rg"/>
          <w:sz w:val="16"/>
          <w:szCs w:val="16"/>
          <w:highlight w:val="white"/>
        </w:rPr>
        <w:t>In 2019 the Film Feels programme, entitled Obsession, attracted audiences of over 12,000 across 279 screenings in UK cinemas. In 2020, Film Feels moved online due to Covid-19. The programme, entitled Connected, supported 51 organisations and attracted 21,670 reported live attendees and 263,456 post-event views across 376 screenings.</w:t>
      </w:r>
      <w:r>
        <w:rPr>
          <w:rFonts w:ascii="Proxima Nova Rg" w:eastAsia="Proxima Nova Rg" w:hAnsi="Proxima Nova Rg" w:cs="Proxima Nova Rg"/>
          <w:sz w:val="16"/>
          <w:szCs w:val="16"/>
        </w:rPr>
        <w:t xml:space="preserve"> </w:t>
      </w:r>
      <w:hyperlink r:id="rId13">
        <w:r>
          <w:rPr>
            <w:rFonts w:ascii="Proxima Nova Rg" w:eastAsia="Proxima Nova Rg" w:hAnsi="Proxima Nova Rg" w:cs="Proxima Nova Rg"/>
            <w:b/>
            <w:color w:val="0563C1"/>
            <w:sz w:val="16"/>
            <w:szCs w:val="16"/>
            <w:u w:val="single"/>
          </w:rPr>
          <w:t>filmfeels.co.uk</w:t>
        </w:r>
      </w:hyperlink>
    </w:p>
    <w:p w14:paraId="36DD8F55" w14:textId="2DF20BA6" w:rsidR="0032172E" w:rsidRDefault="0032172E" w:rsidP="0032172E">
      <w:pPr>
        <w:rPr>
          <w:rFonts w:ascii="Proxima Nova Rg" w:eastAsia="Proxima Nova Rg" w:hAnsi="Proxima Nova Rg" w:cs="Proxima Nova Rg"/>
          <w:color w:val="0563C1"/>
          <w:sz w:val="16"/>
          <w:szCs w:val="16"/>
          <w:u w:val="single"/>
        </w:rPr>
      </w:pPr>
    </w:p>
    <w:p w14:paraId="39B59807" w14:textId="67F58ADC" w:rsidR="0032172E" w:rsidRPr="005B418A" w:rsidRDefault="00EC2EA1" w:rsidP="005667EB">
      <w:pPr>
        <w:rPr>
          <w:rFonts w:ascii="Proxima Nova Rg" w:eastAsia="Proxima Nova Rg" w:hAnsi="Proxima Nova Rg" w:cs="Proxima Nova Rg"/>
          <w:sz w:val="16"/>
          <w:szCs w:val="16"/>
        </w:rPr>
      </w:pPr>
      <w:r>
        <w:rPr>
          <w:rFonts w:ascii="Proxima Nova Rg" w:eastAsia="Proxima Nova Rg" w:hAnsi="Proxima Nova Rg" w:cs="Proxima Nova Rg"/>
          <w:sz w:val="16"/>
          <w:szCs w:val="16"/>
        </w:rPr>
        <w:t>T</w:t>
      </w:r>
      <w:r w:rsidRPr="005B418A">
        <w:rPr>
          <w:rFonts w:ascii="Proxima Nova Rg" w:eastAsia="Proxima Nova Rg" w:hAnsi="Proxima Nova Rg" w:cs="Proxima Nova Rg"/>
          <w:sz w:val="16"/>
          <w:szCs w:val="16"/>
        </w:rPr>
        <w:t xml:space="preserve">he BFI Film Audience Network </w:t>
      </w:r>
      <w:r w:rsidR="0032172E" w:rsidRPr="005B418A">
        <w:rPr>
          <w:rFonts w:ascii="Proxima Nova Rg" w:eastAsia="Proxima Nova Rg" w:hAnsi="Proxima Nova Rg" w:cs="Proxima Nova Rg"/>
          <w:sz w:val="16"/>
          <w:szCs w:val="16"/>
        </w:rPr>
        <w:t xml:space="preserve">Screen Heritage </w:t>
      </w:r>
      <w:r>
        <w:rPr>
          <w:rFonts w:ascii="Proxima Nova Rg" w:eastAsia="Proxima Nova Rg" w:hAnsi="Proxima Nova Rg" w:cs="Proxima Nova Rg"/>
          <w:sz w:val="16"/>
          <w:szCs w:val="16"/>
        </w:rPr>
        <w:t xml:space="preserve">work </w:t>
      </w:r>
      <w:r w:rsidR="0032172E" w:rsidRPr="005B418A">
        <w:rPr>
          <w:rFonts w:ascii="Proxima Nova Rg" w:eastAsia="Proxima Nova Rg" w:hAnsi="Proxima Nova Rg" w:cs="Proxima Nova Rg"/>
          <w:sz w:val="16"/>
          <w:szCs w:val="16"/>
        </w:rPr>
        <w:t>is led by Film H</w:t>
      </w:r>
      <w:r w:rsidR="00A10883">
        <w:rPr>
          <w:rFonts w:ascii="Proxima Nova Rg" w:eastAsia="Proxima Nova Rg" w:hAnsi="Proxima Nova Rg" w:cs="Proxima Nova Rg"/>
          <w:sz w:val="16"/>
          <w:szCs w:val="16"/>
        </w:rPr>
        <w:t>u</w:t>
      </w:r>
      <w:r w:rsidR="0032172E" w:rsidRPr="005B418A">
        <w:rPr>
          <w:rFonts w:ascii="Proxima Nova Rg" w:eastAsia="Proxima Nova Rg" w:hAnsi="Proxima Nova Rg" w:cs="Proxima Nova Rg"/>
          <w:sz w:val="16"/>
          <w:szCs w:val="16"/>
        </w:rPr>
        <w:t>b North</w:t>
      </w:r>
      <w:r w:rsidR="00E82845">
        <w:rPr>
          <w:rFonts w:ascii="Proxima Nova Rg" w:eastAsia="Proxima Nova Rg" w:hAnsi="Proxima Nova Rg" w:cs="Proxima Nova Rg"/>
          <w:sz w:val="16"/>
          <w:szCs w:val="16"/>
        </w:rPr>
        <w:t xml:space="preserve">, and again </w:t>
      </w:r>
      <w:r w:rsidR="00767266">
        <w:rPr>
          <w:rFonts w:ascii="Proxima Nova Rg" w:eastAsia="Proxima Nova Rg" w:hAnsi="Proxima Nova Rg" w:cs="Proxima Nova Rg"/>
          <w:sz w:val="16"/>
          <w:szCs w:val="16"/>
        </w:rPr>
        <w:t xml:space="preserve">supported by </w:t>
      </w:r>
      <w:r w:rsidR="00E82845">
        <w:rPr>
          <w:rFonts w:ascii="Proxima Nova Rg" w:eastAsia="Proxima Nova Rg" w:hAnsi="Proxima Nova Rg" w:cs="Proxima Nova Rg"/>
          <w:sz w:val="16"/>
          <w:szCs w:val="16"/>
        </w:rPr>
        <w:t xml:space="preserve">National Lottery </w:t>
      </w:r>
      <w:r w:rsidR="00767266">
        <w:rPr>
          <w:rFonts w:ascii="Proxima Nova Rg" w:eastAsia="Proxima Nova Rg" w:hAnsi="Proxima Nova Rg" w:cs="Proxima Nova Rg"/>
          <w:sz w:val="16"/>
          <w:szCs w:val="16"/>
        </w:rPr>
        <w:t>fund</w:t>
      </w:r>
      <w:r w:rsidR="00E82845">
        <w:rPr>
          <w:rFonts w:ascii="Proxima Nova Rg" w:eastAsia="Proxima Nova Rg" w:hAnsi="Proxima Nova Rg" w:cs="Proxima Nova Rg"/>
          <w:sz w:val="16"/>
          <w:szCs w:val="16"/>
        </w:rPr>
        <w:t>ing</w:t>
      </w:r>
      <w:r w:rsidR="005667EB" w:rsidRPr="005B418A">
        <w:rPr>
          <w:rFonts w:ascii="Proxima Nova Rg" w:eastAsia="Proxima Nova Rg" w:hAnsi="Proxima Nova Rg" w:cs="Proxima Nova Rg"/>
          <w:sz w:val="16"/>
          <w:szCs w:val="16"/>
        </w:rPr>
        <w:t xml:space="preserve">. Changing Times is a multi-year programme that supports film exhibitors to screen archive film, establish closer connections with the UK’s archives and grow audiences for screen heritage events. Each year, Changing Times focuses on a topical issue of social transformation – from the centenary of the Representation of the People Act 1918; to the growing climate crisis; to the era-defining changes of Brexit and the Covid-19 pandemic. </w:t>
      </w:r>
      <w:r w:rsidR="005667EB" w:rsidRPr="005B418A">
        <w:rPr>
          <w:rFonts w:ascii="Proxima Nova Rg" w:eastAsia="Proxima Nova Rg" w:hAnsi="Proxima Nova Rg" w:cs="Proxima Nova Rg"/>
          <w:b/>
          <w:bCs/>
          <w:color w:val="0070C0"/>
          <w:sz w:val="16"/>
          <w:szCs w:val="16"/>
          <w:u w:val="single"/>
        </w:rPr>
        <w:t>filmhubnorth.org.uk/</w:t>
      </w:r>
      <w:proofErr w:type="spellStart"/>
      <w:r w:rsidR="005667EB" w:rsidRPr="005B418A">
        <w:rPr>
          <w:rFonts w:ascii="Proxima Nova Rg" w:eastAsia="Proxima Nova Rg" w:hAnsi="Proxima Nova Rg" w:cs="Proxima Nova Rg"/>
          <w:b/>
          <w:bCs/>
          <w:color w:val="0070C0"/>
          <w:sz w:val="16"/>
          <w:szCs w:val="16"/>
          <w:u w:val="single"/>
        </w:rPr>
        <w:t>fhn</w:t>
      </w:r>
      <w:proofErr w:type="spellEnd"/>
      <w:r w:rsidR="005667EB" w:rsidRPr="005B418A">
        <w:rPr>
          <w:rFonts w:ascii="Proxima Nova Rg" w:eastAsia="Proxima Nova Rg" w:hAnsi="Proxima Nova Rg" w:cs="Proxima Nova Rg"/>
          <w:b/>
          <w:bCs/>
          <w:color w:val="0070C0"/>
          <w:sz w:val="16"/>
          <w:szCs w:val="16"/>
          <w:u w:val="single"/>
        </w:rPr>
        <w:t>/screen-heritage</w:t>
      </w:r>
    </w:p>
    <w:p w14:paraId="500F297C" w14:textId="77777777" w:rsidR="0032172E" w:rsidRDefault="0032172E" w:rsidP="0032172E">
      <w:pPr>
        <w:rPr>
          <w:rFonts w:ascii="Proxima Nova Rg" w:eastAsia="Proxima Nova Rg" w:hAnsi="Proxima Nova Rg" w:cs="Proxima Nova Rg"/>
          <w:color w:val="0563C1"/>
          <w:sz w:val="16"/>
          <w:szCs w:val="16"/>
          <w:u w:val="single"/>
        </w:rPr>
      </w:pPr>
    </w:p>
    <w:p w14:paraId="6CD07509" w14:textId="77777777" w:rsidR="0032172E" w:rsidRDefault="0032172E" w:rsidP="0032172E">
      <w:pPr>
        <w:rPr>
          <w:rFonts w:ascii="Proxima Nova Rg" w:eastAsia="Proxima Nova Rg" w:hAnsi="Proxima Nova Rg" w:cs="Proxima Nova Rg"/>
          <w:b/>
          <w:sz w:val="16"/>
          <w:szCs w:val="16"/>
        </w:rPr>
      </w:pPr>
      <w:r>
        <w:rPr>
          <w:rFonts w:ascii="Proxima Nova Rg" w:eastAsia="Proxima Nova Rg" w:hAnsi="Proxima Nova Rg" w:cs="Proxima Nova Rg"/>
          <w:b/>
          <w:sz w:val="16"/>
          <w:szCs w:val="16"/>
        </w:rPr>
        <w:t>About the BFI</w:t>
      </w:r>
    </w:p>
    <w:p w14:paraId="1426CD36" w14:textId="77777777" w:rsidR="0032172E" w:rsidRDefault="0032172E" w:rsidP="0032172E">
      <w:pPr>
        <w:rPr>
          <w:rFonts w:ascii="Proxima Nova Rg" w:eastAsia="Proxima Nova Rg" w:hAnsi="Proxima Nova Rg" w:cs="Proxima Nova Rg"/>
          <w:sz w:val="16"/>
          <w:szCs w:val="16"/>
        </w:rPr>
      </w:pPr>
      <w:r>
        <w:rPr>
          <w:rFonts w:ascii="Proxima Nova Rg" w:eastAsia="Proxima Nova Rg" w:hAnsi="Proxima Nova Rg" w:cs="Proxima Nova Rg"/>
          <w:sz w:val="16"/>
          <w:szCs w:val="16"/>
        </w:rPr>
        <w:t>We are a cultural charity, a National Lottery distributor, and the UK’s lead organisation for film and the moving image. Our mission is:</w:t>
      </w:r>
    </w:p>
    <w:p w14:paraId="2F9B5CAC" w14:textId="77777777" w:rsidR="0032172E" w:rsidRDefault="0032172E" w:rsidP="0032172E">
      <w:pPr>
        <w:numPr>
          <w:ilvl w:val="0"/>
          <w:numId w:val="6"/>
        </w:numPr>
        <w:rPr>
          <w:rFonts w:ascii="Proxima Nova Rg" w:eastAsia="Proxima Nova Rg" w:hAnsi="Proxima Nova Rg" w:cs="Proxima Nova Rg"/>
          <w:sz w:val="16"/>
          <w:szCs w:val="16"/>
        </w:rPr>
      </w:pPr>
      <w:r>
        <w:rPr>
          <w:rFonts w:ascii="Proxima Nova Rg" w:eastAsia="Proxima Nova Rg" w:hAnsi="Proxima Nova Rg" w:cs="Proxima Nova Rg"/>
          <w:sz w:val="16"/>
          <w:szCs w:val="16"/>
        </w:rPr>
        <w:t>To support creativity and actively seek out the next generation of UK storytellers</w:t>
      </w:r>
    </w:p>
    <w:p w14:paraId="763EF3F8" w14:textId="77777777" w:rsidR="0032172E" w:rsidRDefault="0032172E" w:rsidP="0032172E">
      <w:pPr>
        <w:numPr>
          <w:ilvl w:val="0"/>
          <w:numId w:val="6"/>
        </w:numPr>
        <w:rPr>
          <w:rFonts w:ascii="Proxima Nova Rg" w:eastAsia="Proxima Nova Rg" w:hAnsi="Proxima Nova Rg" w:cs="Proxima Nova Rg"/>
          <w:sz w:val="16"/>
          <w:szCs w:val="16"/>
        </w:rPr>
      </w:pPr>
      <w:r>
        <w:rPr>
          <w:rFonts w:ascii="Proxima Nova Rg" w:eastAsia="Proxima Nova Rg" w:hAnsi="Proxima Nova Rg" w:cs="Proxima Nova Rg"/>
          <w:sz w:val="16"/>
          <w:szCs w:val="16"/>
        </w:rPr>
        <w:t>To grow and care for the BFI National Archive, the world’s largest film and television archive</w:t>
      </w:r>
    </w:p>
    <w:p w14:paraId="682267DA" w14:textId="77777777" w:rsidR="0032172E" w:rsidRDefault="0032172E" w:rsidP="0032172E">
      <w:pPr>
        <w:numPr>
          <w:ilvl w:val="0"/>
          <w:numId w:val="6"/>
        </w:numPr>
        <w:rPr>
          <w:rFonts w:ascii="Proxima Nova Rg" w:eastAsia="Proxima Nova Rg" w:hAnsi="Proxima Nova Rg" w:cs="Proxima Nova Rg"/>
          <w:sz w:val="16"/>
          <w:szCs w:val="16"/>
        </w:rPr>
      </w:pPr>
      <w:r>
        <w:rPr>
          <w:rFonts w:ascii="Proxima Nova Rg" w:eastAsia="Proxima Nova Rg" w:hAnsi="Proxima Nova Rg" w:cs="Proxima Nova Rg"/>
          <w:sz w:val="16"/>
          <w:szCs w:val="16"/>
        </w:rPr>
        <w:t>To offer the widest range of UK and international moving image culture through our programmes and festivals - delivered online and in-venue</w:t>
      </w:r>
    </w:p>
    <w:p w14:paraId="0AF712A8" w14:textId="77777777" w:rsidR="0032172E" w:rsidRDefault="0032172E" w:rsidP="0032172E">
      <w:pPr>
        <w:numPr>
          <w:ilvl w:val="0"/>
          <w:numId w:val="6"/>
        </w:numPr>
        <w:rPr>
          <w:rFonts w:ascii="Proxima Nova Rg" w:eastAsia="Proxima Nova Rg" w:hAnsi="Proxima Nova Rg" w:cs="Proxima Nova Rg"/>
          <w:sz w:val="16"/>
          <w:szCs w:val="16"/>
        </w:rPr>
      </w:pPr>
      <w:r>
        <w:rPr>
          <w:rFonts w:ascii="Proxima Nova Rg" w:eastAsia="Proxima Nova Rg" w:hAnsi="Proxima Nova Rg" w:cs="Proxima Nova Rg"/>
          <w:sz w:val="16"/>
          <w:szCs w:val="16"/>
        </w:rPr>
        <w:t>To use our knowledge to educate and deepen public appreciation and understanding</w:t>
      </w:r>
    </w:p>
    <w:p w14:paraId="43935F31" w14:textId="77777777" w:rsidR="0032172E" w:rsidRDefault="0032172E" w:rsidP="0032172E">
      <w:pPr>
        <w:numPr>
          <w:ilvl w:val="0"/>
          <w:numId w:val="6"/>
        </w:numPr>
        <w:rPr>
          <w:rFonts w:ascii="Proxima Nova Rg" w:eastAsia="Proxima Nova Rg" w:hAnsi="Proxima Nova Rg" w:cs="Proxima Nova Rg"/>
          <w:sz w:val="16"/>
          <w:szCs w:val="16"/>
        </w:rPr>
      </w:pPr>
      <w:r>
        <w:rPr>
          <w:rFonts w:ascii="Proxima Nova Rg" w:eastAsia="Proxima Nova Rg" w:hAnsi="Proxima Nova Rg" w:cs="Proxima Nova Rg"/>
          <w:sz w:val="16"/>
          <w:szCs w:val="16"/>
        </w:rPr>
        <w:t>To work with Government and industry to ensure the continued growth of the UK’s screen industries</w:t>
      </w:r>
    </w:p>
    <w:p w14:paraId="07B7C26E" w14:textId="77777777" w:rsidR="0032172E" w:rsidRDefault="0032172E" w:rsidP="0032172E">
      <w:pPr>
        <w:rPr>
          <w:rFonts w:ascii="Proxima Nova Rg" w:eastAsia="Proxima Nova Rg" w:hAnsi="Proxima Nova Rg" w:cs="Proxima Nova Rg"/>
          <w:sz w:val="16"/>
          <w:szCs w:val="16"/>
        </w:rPr>
      </w:pPr>
      <w:r>
        <w:rPr>
          <w:rFonts w:ascii="Proxima Nova Rg" w:eastAsia="Proxima Nova Rg" w:hAnsi="Proxima Nova Rg" w:cs="Proxima Nova Rg"/>
          <w:sz w:val="16"/>
          <w:szCs w:val="16"/>
        </w:rPr>
        <w:t xml:space="preserve">Founded in 1933, the BFI is a registered charity governed by Royal Charter. </w:t>
      </w:r>
    </w:p>
    <w:p w14:paraId="2FAAB175" w14:textId="77777777" w:rsidR="0032172E" w:rsidRDefault="0032172E" w:rsidP="0032172E">
      <w:pPr>
        <w:rPr>
          <w:rFonts w:ascii="Proxima Nova Rg" w:eastAsia="Proxima Nova Rg" w:hAnsi="Proxima Nova Rg" w:cs="Proxima Nova Rg"/>
          <w:sz w:val="16"/>
          <w:szCs w:val="16"/>
        </w:rPr>
      </w:pPr>
      <w:r>
        <w:rPr>
          <w:rFonts w:ascii="Proxima Nova Rg" w:eastAsia="Proxima Nova Rg" w:hAnsi="Proxima Nova Rg" w:cs="Proxima Nova Rg"/>
          <w:sz w:val="16"/>
          <w:szCs w:val="16"/>
        </w:rPr>
        <w:t>The BFI Board of Governors is chaired by Tim Richards.</w:t>
      </w:r>
    </w:p>
    <w:p w14:paraId="42669186" w14:textId="77777777" w:rsidR="0032172E" w:rsidRDefault="0032172E" w:rsidP="0032172E">
      <w:pPr>
        <w:rPr>
          <w:rFonts w:ascii="Proxima Nova Rg" w:eastAsia="Proxima Nova Rg" w:hAnsi="Proxima Nova Rg" w:cs="Proxima Nova Rg"/>
          <w:sz w:val="16"/>
          <w:szCs w:val="16"/>
        </w:rPr>
      </w:pPr>
    </w:p>
    <w:p w14:paraId="73E9881C" w14:textId="77777777" w:rsidR="0032172E" w:rsidRDefault="0032172E" w:rsidP="0032172E">
      <w:pPr>
        <w:rPr>
          <w:rFonts w:ascii="Proxima Nova Rg" w:eastAsia="Proxima Nova Rg" w:hAnsi="Proxima Nova Rg" w:cs="Proxima Nova Rg"/>
          <w:sz w:val="16"/>
          <w:szCs w:val="16"/>
        </w:rPr>
      </w:pPr>
      <w:r>
        <w:rPr>
          <w:rFonts w:ascii="Proxima Nova Rg" w:eastAsia="Proxima Nova Rg" w:hAnsi="Proxima Nova Rg" w:cs="Proxima Nova Rg"/>
          <w:b/>
          <w:sz w:val="16"/>
          <w:szCs w:val="16"/>
        </w:rPr>
        <w:t>About the BFI Film Audience Network</w:t>
      </w:r>
      <w:r>
        <w:rPr>
          <w:rFonts w:ascii="Proxima Nova Rg" w:eastAsia="Proxima Nova Rg" w:hAnsi="Proxima Nova Rg" w:cs="Proxima Nova Rg"/>
          <w:sz w:val="16"/>
          <w:szCs w:val="16"/>
        </w:rPr>
        <w:t xml:space="preserve"> </w:t>
      </w:r>
    </w:p>
    <w:p w14:paraId="6117907B" w14:textId="77777777" w:rsidR="0032172E" w:rsidRDefault="0032172E" w:rsidP="0032172E">
      <w:pPr>
        <w:rPr>
          <w:rFonts w:ascii="Proxima Nova Rg" w:eastAsia="Proxima Nova Rg" w:hAnsi="Proxima Nova Rg" w:cs="Proxima Nova Rg"/>
          <w:sz w:val="16"/>
          <w:szCs w:val="16"/>
        </w:rPr>
      </w:pPr>
      <w:r>
        <w:rPr>
          <w:rFonts w:ascii="Proxima Nova Rg" w:eastAsia="Proxima Nova Rg" w:hAnsi="Proxima Nova Rg" w:cs="Proxima Nova Rg"/>
          <w:sz w:val="16"/>
          <w:szCs w:val="16"/>
        </w:rPr>
        <w:t xml:space="preserve">Supported by National Lottery funding, the BFI Film Audience Network (FAN), is central to the BFI’s aim to ensure the greatest choice of film is available for everyone. Established in 2012 to build wider and more diverse UK cinema audiences for British and </w:t>
      </w:r>
      <w:r>
        <w:rPr>
          <w:rFonts w:ascii="Proxima Nova Rg" w:eastAsia="Proxima Nova Rg" w:hAnsi="Proxima Nova Rg" w:cs="Proxima Nova Rg"/>
          <w:sz w:val="16"/>
          <w:szCs w:val="16"/>
        </w:rPr>
        <w:lastRenderedPageBreak/>
        <w:t xml:space="preserve">international film, FAN is a unique, UK-wide collaboration made up of eight Hubs managed by leading film organisations and venues strategically placed around the country. FAN also supports talent development with BFI NETWORK Talent Executives in each of the English Hubs, with a mission to discover and support talented writers, directors and producers at the start of their careers. </w:t>
      </w:r>
    </w:p>
    <w:p w14:paraId="600EB7B1" w14:textId="77777777" w:rsidR="0032172E" w:rsidRDefault="0032172E" w:rsidP="0032172E">
      <w:pPr>
        <w:rPr>
          <w:rFonts w:ascii="Proxima Nova Rg" w:eastAsia="Proxima Nova Rg" w:hAnsi="Proxima Nova Rg" w:cs="Proxima Nova Rg"/>
          <w:sz w:val="16"/>
          <w:szCs w:val="16"/>
        </w:rPr>
      </w:pPr>
    </w:p>
    <w:p w14:paraId="2FA9E88E" w14:textId="77777777" w:rsidR="0032172E" w:rsidRDefault="0032172E" w:rsidP="0032172E">
      <w:pPr>
        <w:rPr>
          <w:rFonts w:ascii="Proxima Nova Rg" w:eastAsia="Proxima Nova Rg" w:hAnsi="Proxima Nova Rg" w:cs="Proxima Nova Rg"/>
          <w:sz w:val="16"/>
          <w:szCs w:val="16"/>
        </w:rPr>
      </w:pPr>
      <w:r>
        <w:rPr>
          <w:rFonts w:ascii="Proxima Nova Rg" w:eastAsia="Proxima Nova Rg" w:hAnsi="Proxima Nova Rg" w:cs="Proxima Nova Rg"/>
          <w:sz w:val="16"/>
          <w:szCs w:val="16"/>
        </w:rPr>
        <w:t xml:space="preserve">BFI FAN Film Hubs are: </w:t>
      </w:r>
    </w:p>
    <w:p w14:paraId="244B4E9A" w14:textId="77777777" w:rsidR="0032172E" w:rsidRDefault="0032172E" w:rsidP="0032172E">
      <w:pPr>
        <w:numPr>
          <w:ilvl w:val="0"/>
          <w:numId w:val="7"/>
        </w:numPr>
        <w:rPr>
          <w:rFonts w:ascii="Proxima Nova Rg" w:eastAsia="Proxima Nova Rg" w:hAnsi="Proxima Nova Rg" w:cs="Proxima Nova Rg"/>
          <w:sz w:val="16"/>
          <w:szCs w:val="16"/>
        </w:rPr>
      </w:pPr>
      <w:r>
        <w:rPr>
          <w:rFonts w:ascii="Proxima Nova Rg" w:eastAsia="Proxima Nova Rg" w:hAnsi="Proxima Nova Rg" w:cs="Proxima Nova Rg"/>
          <w:sz w:val="16"/>
          <w:szCs w:val="16"/>
        </w:rPr>
        <w:t>Film Hub Midlands is led by Broadway, Nottingham working in partnership with the Birmingham-based Flatpack</w:t>
      </w:r>
    </w:p>
    <w:p w14:paraId="78133A91" w14:textId="458DD51D" w:rsidR="0032172E" w:rsidRDefault="0032172E" w:rsidP="0032172E">
      <w:pPr>
        <w:numPr>
          <w:ilvl w:val="0"/>
          <w:numId w:val="7"/>
        </w:numPr>
        <w:rPr>
          <w:rFonts w:ascii="Proxima Nova Rg" w:eastAsia="Proxima Nova Rg" w:hAnsi="Proxima Nova Rg" w:cs="Proxima Nova Rg"/>
          <w:sz w:val="16"/>
          <w:szCs w:val="16"/>
        </w:rPr>
      </w:pPr>
      <w:r>
        <w:rPr>
          <w:rFonts w:ascii="Proxima Nova Rg" w:eastAsia="Proxima Nova Rg" w:hAnsi="Proxima Nova Rg" w:cs="Proxima Nova Rg"/>
          <w:sz w:val="16"/>
          <w:szCs w:val="16"/>
        </w:rPr>
        <w:t xml:space="preserve">Film Hub North is led by Showroom Workstation, Sheffield and HOME Manchester </w:t>
      </w:r>
    </w:p>
    <w:p w14:paraId="14BAB79A" w14:textId="77777777" w:rsidR="0032172E" w:rsidRDefault="0032172E" w:rsidP="0032172E">
      <w:pPr>
        <w:numPr>
          <w:ilvl w:val="0"/>
          <w:numId w:val="7"/>
        </w:numPr>
        <w:rPr>
          <w:rFonts w:ascii="Proxima Nova Rg" w:eastAsia="Proxima Nova Rg" w:hAnsi="Proxima Nova Rg" w:cs="Proxima Nova Rg"/>
          <w:sz w:val="16"/>
          <w:szCs w:val="16"/>
        </w:rPr>
      </w:pPr>
      <w:r>
        <w:rPr>
          <w:rFonts w:ascii="Proxima Nova Rg" w:eastAsia="Proxima Nova Rg" w:hAnsi="Proxima Nova Rg" w:cs="Proxima Nova Rg"/>
          <w:sz w:val="16"/>
          <w:szCs w:val="16"/>
        </w:rPr>
        <w:t xml:space="preserve">Film Hub South East is led by the Independent Cinema Office </w:t>
      </w:r>
    </w:p>
    <w:p w14:paraId="5A224A36" w14:textId="77777777" w:rsidR="0032172E" w:rsidRDefault="0032172E" w:rsidP="0032172E">
      <w:pPr>
        <w:numPr>
          <w:ilvl w:val="0"/>
          <w:numId w:val="7"/>
        </w:numPr>
        <w:rPr>
          <w:rFonts w:ascii="Proxima Nova Rg" w:eastAsia="Proxima Nova Rg" w:hAnsi="Proxima Nova Rg" w:cs="Proxima Nova Rg"/>
          <w:sz w:val="16"/>
          <w:szCs w:val="16"/>
        </w:rPr>
      </w:pPr>
      <w:r>
        <w:rPr>
          <w:rFonts w:ascii="Proxima Nova Rg" w:eastAsia="Proxima Nova Rg" w:hAnsi="Proxima Nova Rg" w:cs="Proxima Nova Rg"/>
          <w:sz w:val="16"/>
          <w:szCs w:val="16"/>
        </w:rPr>
        <w:t>Film Hub South West is led by Watershed in Bristol</w:t>
      </w:r>
    </w:p>
    <w:p w14:paraId="7085ED74" w14:textId="77777777" w:rsidR="0032172E" w:rsidRDefault="0032172E" w:rsidP="0032172E">
      <w:pPr>
        <w:numPr>
          <w:ilvl w:val="0"/>
          <w:numId w:val="7"/>
        </w:numPr>
        <w:rPr>
          <w:rFonts w:ascii="Proxima Nova Rg" w:eastAsia="Proxima Nova Rg" w:hAnsi="Proxima Nova Rg" w:cs="Proxima Nova Rg"/>
          <w:sz w:val="16"/>
          <w:szCs w:val="16"/>
        </w:rPr>
      </w:pPr>
      <w:r>
        <w:rPr>
          <w:rFonts w:ascii="Proxima Nova Rg" w:eastAsia="Proxima Nova Rg" w:hAnsi="Proxima Nova Rg" w:cs="Proxima Nova Rg"/>
          <w:sz w:val="16"/>
          <w:szCs w:val="16"/>
        </w:rPr>
        <w:t xml:space="preserve">Film Hub Scotland is led by Glasgow Film Theatre </w:t>
      </w:r>
    </w:p>
    <w:p w14:paraId="5CF3744C" w14:textId="77777777" w:rsidR="0032172E" w:rsidRDefault="0032172E" w:rsidP="0032172E">
      <w:pPr>
        <w:numPr>
          <w:ilvl w:val="0"/>
          <w:numId w:val="7"/>
        </w:numPr>
        <w:rPr>
          <w:rFonts w:ascii="Proxima Nova Rg" w:eastAsia="Proxima Nova Rg" w:hAnsi="Proxima Nova Rg" w:cs="Proxima Nova Rg"/>
          <w:sz w:val="16"/>
          <w:szCs w:val="16"/>
        </w:rPr>
      </w:pPr>
      <w:r>
        <w:rPr>
          <w:rFonts w:ascii="Proxima Nova Rg" w:eastAsia="Proxima Nova Rg" w:hAnsi="Proxima Nova Rg" w:cs="Proxima Nova Rg"/>
          <w:sz w:val="16"/>
          <w:szCs w:val="16"/>
        </w:rPr>
        <w:t xml:space="preserve">Film Hub Northern Ireland is led by Queen’s University Belfast </w:t>
      </w:r>
    </w:p>
    <w:p w14:paraId="02C17CE0" w14:textId="77777777" w:rsidR="0032172E" w:rsidRDefault="0032172E" w:rsidP="0032172E">
      <w:pPr>
        <w:numPr>
          <w:ilvl w:val="0"/>
          <w:numId w:val="7"/>
        </w:numPr>
        <w:rPr>
          <w:rFonts w:ascii="Proxima Nova Rg" w:eastAsia="Proxima Nova Rg" w:hAnsi="Proxima Nova Rg" w:cs="Proxima Nova Rg"/>
          <w:sz w:val="16"/>
          <w:szCs w:val="16"/>
        </w:rPr>
      </w:pPr>
      <w:r>
        <w:rPr>
          <w:rFonts w:ascii="Proxima Nova Rg" w:eastAsia="Proxima Nova Rg" w:hAnsi="Proxima Nova Rg" w:cs="Proxima Nova Rg"/>
          <w:sz w:val="16"/>
          <w:szCs w:val="16"/>
        </w:rPr>
        <w:t>Film Hub Wales is led by Chapter in Cardiff</w:t>
      </w:r>
    </w:p>
    <w:p w14:paraId="53E05B1D" w14:textId="77777777" w:rsidR="0032172E" w:rsidRDefault="0032172E" w:rsidP="0032172E">
      <w:pPr>
        <w:numPr>
          <w:ilvl w:val="0"/>
          <w:numId w:val="7"/>
        </w:numPr>
        <w:rPr>
          <w:rFonts w:ascii="Proxima Nova Rg" w:eastAsia="Proxima Nova Rg" w:hAnsi="Proxima Nova Rg" w:cs="Proxima Nova Rg"/>
          <w:sz w:val="16"/>
          <w:szCs w:val="16"/>
        </w:rPr>
      </w:pPr>
      <w:r>
        <w:rPr>
          <w:rFonts w:ascii="Proxima Nova Rg" w:eastAsia="Proxima Nova Rg" w:hAnsi="Proxima Nova Rg" w:cs="Proxima Nova Rg"/>
          <w:sz w:val="16"/>
          <w:szCs w:val="16"/>
        </w:rPr>
        <w:t>Film Hub London is led by Film London</w:t>
      </w:r>
    </w:p>
    <w:p w14:paraId="61145B26" w14:textId="77777777" w:rsidR="0032172E" w:rsidRDefault="0032172E" w:rsidP="0032172E">
      <w:pPr>
        <w:rPr>
          <w:rFonts w:ascii="Proxima Nova Rg" w:eastAsia="Proxima Nova Rg" w:hAnsi="Proxima Nova Rg" w:cs="Proxima Nova Rg"/>
          <w:b/>
          <w:color w:val="0563C1"/>
          <w:sz w:val="16"/>
          <w:szCs w:val="16"/>
          <w:u w:val="single"/>
        </w:rPr>
      </w:pPr>
    </w:p>
    <w:p w14:paraId="64F9BC0F" w14:textId="77777777" w:rsidR="0032172E" w:rsidRDefault="0032172E" w:rsidP="0032172E">
      <w:pPr>
        <w:rPr>
          <w:rFonts w:ascii="Proxima Nova Rg" w:eastAsia="Proxima Nova Rg" w:hAnsi="Proxima Nova Rg" w:cs="Proxima Nova Rg"/>
          <w:b/>
          <w:color w:val="000000"/>
          <w:sz w:val="16"/>
          <w:szCs w:val="16"/>
        </w:rPr>
      </w:pPr>
      <w:r>
        <w:rPr>
          <w:rFonts w:ascii="Proxima Nova Rg" w:eastAsia="Proxima Nova Rg" w:hAnsi="Proxima Nova Rg" w:cs="Proxima Nova Rg"/>
          <w:b/>
          <w:color w:val="000000"/>
          <w:sz w:val="16"/>
          <w:szCs w:val="16"/>
        </w:rPr>
        <w:t>About the National Lottery</w:t>
      </w:r>
    </w:p>
    <w:p w14:paraId="5BB083EF" w14:textId="77777777" w:rsidR="0032172E" w:rsidRDefault="0032172E" w:rsidP="0032172E">
      <w:pPr>
        <w:rPr>
          <w:rFonts w:ascii="Proxima Nova Rg" w:eastAsia="Proxima Nova Rg" w:hAnsi="Proxima Nova Rg" w:cs="Proxima Nova Rg"/>
          <w:color w:val="000000"/>
          <w:sz w:val="16"/>
          <w:szCs w:val="16"/>
        </w:rPr>
      </w:pPr>
      <w:r>
        <w:rPr>
          <w:rFonts w:ascii="Proxima Nova Rg" w:eastAsia="Proxima Nova Rg" w:hAnsi="Proxima Nova Rg" w:cs="Proxima Nova Rg"/>
          <w:color w:val="000000"/>
          <w:sz w:val="16"/>
          <w:szCs w:val="16"/>
        </w:rPr>
        <w:t xml:space="preserve">Thanks to National Lottery players, up to £600 million of funding has been made available to support communities across the UK during the Coronavirus crisis. The National Lottery is playing a critical role in supporting people, projects and communities during these challenging times. By playing The National Lottery, you are making an amazing contribution to the </w:t>
      </w:r>
      <w:r>
        <w:rPr>
          <w:rFonts w:ascii="Proxima Nova Rg" w:eastAsia="Proxima Nova Rg" w:hAnsi="Proxima Nova Rg" w:cs="Proxima Nova Rg"/>
          <w:sz w:val="16"/>
          <w:szCs w:val="16"/>
        </w:rPr>
        <w:t>nationwide response</w:t>
      </w:r>
      <w:r>
        <w:rPr>
          <w:rFonts w:ascii="Proxima Nova Rg" w:eastAsia="Proxima Nova Rg" w:hAnsi="Proxima Nova Rg" w:cs="Proxima Nova Rg"/>
          <w:color w:val="000000"/>
          <w:sz w:val="16"/>
          <w:szCs w:val="16"/>
        </w:rPr>
        <w:t xml:space="preserve"> to combatting the impact of C</w:t>
      </w:r>
      <w:r>
        <w:rPr>
          <w:rFonts w:ascii="Proxima Nova Rg" w:eastAsia="Proxima Nova Rg" w:hAnsi="Proxima Nova Rg" w:cs="Proxima Nova Rg"/>
          <w:sz w:val="16"/>
          <w:szCs w:val="16"/>
        </w:rPr>
        <w:t>ovid</w:t>
      </w:r>
      <w:r>
        <w:rPr>
          <w:rFonts w:ascii="Proxima Nova Rg" w:eastAsia="Proxima Nova Rg" w:hAnsi="Proxima Nova Rg" w:cs="Proxima Nova Rg"/>
          <w:color w:val="000000"/>
          <w:sz w:val="16"/>
          <w:szCs w:val="16"/>
        </w:rPr>
        <w:t xml:space="preserve">-19 on local communities across the UK. </w:t>
      </w:r>
    </w:p>
    <w:p w14:paraId="1DC244AA" w14:textId="77777777" w:rsidR="0032172E" w:rsidRDefault="0032172E" w:rsidP="0032172E">
      <w:pPr>
        <w:rPr>
          <w:rFonts w:ascii="Proxima Nova Rg" w:eastAsia="Proxima Nova Rg" w:hAnsi="Proxima Nova Rg" w:cs="Proxima Nova Rg"/>
          <w:b/>
          <w:color w:val="0563C1"/>
          <w:sz w:val="16"/>
          <w:szCs w:val="16"/>
          <w:u w:val="single"/>
        </w:rPr>
      </w:pPr>
    </w:p>
    <w:p w14:paraId="40D0E342" w14:textId="77777777" w:rsidR="0032172E" w:rsidRDefault="0032172E" w:rsidP="0032172E">
      <w:pPr>
        <w:rPr>
          <w:rFonts w:ascii="Proxima Nova Rg" w:eastAsia="Proxima Nova Rg" w:hAnsi="Proxima Nova Rg" w:cs="Proxima Nova Rg"/>
          <w:color w:val="000000"/>
          <w:sz w:val="16"/>
          <w:szCs w:val="16"/>
        </w:rPr>
      </w:pPr>
      <w:r>
        <w:rPr>
          <w:rFonts w:ascii="Proxima Nova Rg" w:eastAsia="Proxima Nova Rg" w:hAnsi="Proxima Nova Rg" w:cs="Proxima Nova Rg"/>
          <w:b/>
          <w:color w:val="000000"/>
          <w:sz w:val="16"/>
          <w:szCs w:val="16"/>
        </w:rPr>
        <w:t>About Film Hub Midlands</w:t>
      </w:r>
      <w:r>
        <w:rPr>
          <w:rFonts w:ascii="Proxima Nova Rg" w:eastAsia="Proxima Nova Rg" w:hAnsi="Proxima Nova Rg" w:cs="Proxima Nova Rg"/>
          <w:color w:val="000000"/>
          <w:sz w:val="16"/>
          <w:szCs w:val="16"/>
        </w:rPr>
        <w:t xml:space="preserve"> </w:t>
      </w:r>
    </w:p>
    <w:p w14:paraId="28AB28FB" w14:textId="05F334B0" w:rsidR="0032172E" w:rsidRDefault="0032172E" w:rsidP="0032172E">
      <w:pPr>
        <w:rPr>
          <w:rFonts w:ascii="Proxima Nova Rg" w:eastAsia="Proxima Nova Rg" w:hAnsi="Proxima Nova Rg" w:cs="Proxima Nova Rg"/>
          <w:b/>
          <w:color w:val="0563C1"/>
          <w:sz w:val="16"/>
          <w:szCs w:val="16"/>
          <w:u w:val="single"/>
        </w:rPr>
      </w:pPr>
      <w:r>
        <w:rPr>
          <w:rFonts w:ascii="Proxima Nova Rg" w:eastAsia="Proxima Nova Rg" w:hAnsi="Proxima Nova Rg" w:cs="Proxima Nova Rg"/>
          <w:color w:val="000000"/>
          <w:sz w:val="16"/>
          <w:szCs w:val="16"/>
        </w:rPr>
        <w:t xml:space="preserve">Formed as a partnership between Broadway Nottingham and Flatpack Projects in Birmingham, part of the BFI Film Audience Network, Film Hub Midlands provide resources, training and funding for film exhibition with a particular emphasis on growing new audiences for British independent and international film and raising awareness of film and film culture in the region. Film Hub Midlands covers the counties of Derbyshire, Birmingham/West Midlands, Herefordshire, Leicestershire, Lincolnshire, Nottinghamshire, Northamptonshire, Rutland, Shropshire, Staffordshire, Warwickshire, and Worcestershire. </w:t>
      </w:r>
      <w:hyperlink r:id="rId14">
        <w:r>
          <w:rPr>
            <w:rFonts w:ascii="Proxima Nova Rg" w:eastAsia="Proxima Nova Rg" w:hAnsi="Proxima Nova Rg" w:cs="Proxima Nova Rg"/>
            <w:b/>
            <w:color w:val="0563C1"/>
            <w:sz w:val="16"/>
            <w:szCs w:val="16"/>
            <w:u w:val="single"/>
          </w:rPr>
          <w:t>filmhubmidlands.org</w:t>
        </w:r>
      </w:hyperlink>
    </w:p>
    <w:p w14:paraId="5E38E4D4" w14:textId="47AF8F41" w:rsidR="0032172E" w:rsidRDefault="0032172E" w:rsidP="0032172E">
      <w:pPr>
        <w:rPr>
          <w:rFonts w:ascii="Proxima Nova Rg" w:eastAsia="Proxima Nova Rg" w:hAnsi="Proxima Nova Rg" w:cs="Proxima Nova Rg"/>
          <w:b/>
          <w:color w:val="0563C1"/>
          <w:sz w:val="16"/>
          <w:szCs w:val="16"/>
          <w:u w:val="single"/>
        </w:rPr>
      </w:pPr>
    </w:p>
    <w:p w14:paraId="61052E62" w14:textId="15AC187E" w:rsidR="0032172E" w:rsidRPr="005667EB" w:rsidRDefault="0032172E" w:rsidP="0032172E">
      <w:pPr>
        <w:rPr>
          <w:rFonts w:ascii="Proxima Nova Rg" w:eastAsia="Proxima Nova Rg" w:hAnsi="Proxima Nova Rg" w:cs="Proxima Nova Rg"/>
          <w:color w:val="000000"/>
          <w:sz w:val="16"/>
          <w:szCs w:val="16"/>
        </w:rPr>
      </w:pPr>
      <w:r w:rsidRPr="0032172E">
        <w:rPr>
          <w:rFonts w:ascii="Proxima Nova Rg" w:eastAsia="Proxima Nova Rg" w:hAnsi="Proxima Nova Rg" w:cs="Proxima Nova Rg"/>
          <w:b/>
          <w:color w:val="000000"/>
          <w:sz w:val="16"/>
          <w:szCs w:val="16"/>
        </w:rPr>
        <w:t>About Film Hub North</w:t>
      </w:r>
    </w:p>
    <w:p w14:paraId="1ED14EBA" w14:textId="1CB9914B" w:rsidR="0032172E" w:rsidRPr="0032172E" w:rsidRDefault="0032172E" w:rsidP="0032172E">
      <w:pPr>
        <w:rPr>
          <w:rFonts w:ascii="Proxima Nova Rg" w:eastAsia="Proxima Nova Rg" w:hAnsi="Proxima Nova Rg" w:cs="Proxima Nova Rg"/>
          <w:b/>
          <w:color w:val="0563C1"/>
          <w:sz w:val="16"/>
          <w:szCs w:val="16"/>
          <w:u w:val="single"/>
        </w:rPr>
      </w:pPr>
      <w:r w:rsidRPr="005667EB">
        <w:rPr>
          <w:rFonts w:ascii="Proxima Nova Rg" w:eastAsia="Proxima Nova Rg" w:hAnsi="Proxima Nova Rg" w:cs="Proxima Nova Rg"/>
          <w:color w:val="000000"/>
          <w:sz w:val="16"/>
          <w:szCs w:val="16"/>
        </w:rPr>
        <w:t>Formed as a partnership between HOME Manchester and Showroom Sheffield and, part of the BFI Film Audience Network, Film Hub North</w:t>
      </w:r>
      <w:r w:rsidRPr="0032172E">
        <w:rPr>
          <w:rFonts w:ascii="Proxima Nova Rg" w:eastAsia="Proxima Nova Rg" w:hAnsi="Proxima Nova Rg" w:cs="Proxima Nova Rg"/>
          <w:color w:val="000000"/>
          <w:sz w:val="16"/>
          <w:szCs w:val="16"/>
        </w:rPr>
        <w:t xml:space="preserve"> works with a range of organisations and individuals to help great films get made, screened and seen in the region. Film Hub North covers </w:t>
      </w:r>
      <w:r w:rsidR="005667EB">
        <w:rPr>
          <w:rFonts w:ascii="Proxima Nova Rg" w:eastAsia="Proxima Nova Rg" w:hAnsi="Proxima Nova Rg" w:cs="Proxima Nova Rg"/>
          <w:color w:val="000000"/>
          <w:sz w:val="16"/>
          <w:szCs w:val="16"/>
        </w:rPr>
        <w:t>Chester to Hull, Newcastle upon Tyne to Carlisle, Blackpool to Scunthorpe and everywhere in between.</w:t>
      </w:r>
      <w:r w:rsidRPr="0032172E">
        <w:rPr>
          <w:rFonts w:ascii="Proxima Nova Rg" w:eastAsia="Proxima Nova Rg" w:hAnsi="Proxima Nova Rg" w:cs="Proxima Nova Rg"/>
          <w:color w:val="000000"/>
          <w:sz w:val="16"/>
          <w:szCs w:val="16"/>
        </w:rPr>
        <w:t xml:space="preserve"> </w:t>
      </w:r>
      <w:r w:rsidRPr="00B007FE">
        <w:rPr>
          <w:rFonts w:ascii="Proxima Nova Rg" w:hAnsi="Proxima Nova Rg"/>
          <w:b/>
          <w:bCs/>
          <w:sz w:val="16"/>
          <w:szCs w:val="16"/>
        </w:rPr>
        <w:t>filmhubnorth.org.uk</w:t>
      </w:r>
    </w:p>
    <w:p w14:paraId="35177C38" w14:textId="77777777" w:rsidR="0032172E" w:rsidRDefault="0032172E" w:rsidP="0032172E">
      <w:pPr>
        <w:rPr>
          <w:rFonts w:ascii="Proxima Nova Rg" w:eastAsia="Proxima Nova Rg" w:hAnsi="Proxima Nova Rg" w:cs="Proxima Nova Rg"/>
          <w:b/>
          <w:color w:val="0563C1"/>
          <w:sz w:val="16"/>
          <w:szCs w:val="16"/>
          <w:u w:val="single"/>
        </w:rPr>
      </w:pPr>
    </w:p>
    <w:p w14:paraId="09E7E151" w14:textId="1FBB9C25" w:rsidR="0032172E" w:rsidRDefault="0032172E" w:rsidP="00B31348">
      <w:pPr>
        <w:rPr>
          <w:rFonts w:ascii="Proxima Nova Rg" w:hAnsi="Proxima Nova Rg"/>
          <w:b/>
          <w:bCs/>
          <w:sz w:val="20"/>
          <w:szCs w:val="20"/>
        </w:rPr>
      </w:pPr>
    </w:p>
    <w:p w14:paraId="7B62085C" w14:textId="7AE7B837" w:rsidR="0032172E" w:rsidRDefault="0032172E" w:rsidP="00B31348">
      <w:pPr>
        <w:rPr>
          <w:rFonts w:ascii="Proxima Nova Rg" w:hAnsi="Proxima Nova Rg"/>
          <w:b/>
          <w:bCs/>
          <w:sz w:val="20"/>
          <w:szCs w:val="20"/>
        </w:rPr>
      </w:pPr>
    </w:p>
    <w:p w14:paraId="26930D7E" w14:textId="77777777" w:rsidR="0032172E" w:rsidRDefault="0032172E" w:rsidP="00B31348">
      <w:pPr>
        <w:rPr>
          <w:rFonts w:ascii="Proxima Nova Rg" w:hAnsi="Proxima Nova Rg"/>
          <w:b/>
          <w:bCs/>
          <w:sz w:val="20"/>
          <w:szCs w:val="20"/>
        </w:rPr>
      </w:pPr>
    </w:p>
    <w:p w14:paraId="12AC554A" w14:textId="1AC1D4C1" w:rsidR="007B7857" w:rsidRPr="00AE79EA" w:rsidRDefault="007B7857" w:rsidP="00B31348">
      <w:pPr>
        <w:rPr>
          <w:rFonts w:ascii="Proxima Nova Rg" w:hAnsi="Proxima Nova Rg"/>
          <w:b/>
          <w:bCs/>
          <w:sz w:val="20"/>
          <w:szCs w:val="20"/>
        </w:rPr>
      </w:pPr>
    </w:p>
    <w:sectPr w:rsidR="007B7857" w:rsidRPr="00AE79EA" w:rsidSect="006C3C9D">
      <w:headerReference w:type="default" r:id="rId15"/>
      <w:headerReference w:type="first" r:id="rId16"/>
      <w:footerReference w:type="first" r:id="rId17"/>
      <w:pgSz w:w="11900" w:h="16840"/>
      <w:pgMar w:top="1440" w:right="1440" w:bottom="1440"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7421" w14:textId="77777777" w:rsidR="00E62BDA" w:rsidRDefault="00E62BDA" w:rsidP="001B2277">
      <w:r>
        <w:separator/>
      </w:r>
    </w:p>
  </w:endnote>
  <w:endnote w:type="continuationSeparator" w:id="0">
    <w:p w14:paraId="014332B0" w14:textId="77777777" w:rsidR="00E62BDA" w:rsidRDefault="00E62BDA" w:rsidP="001B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Proxima Nova Rg">
    <w:altName w:val="Tahoma"/>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771" w14:textId="01D4558C" w:rsidR="005A3729" w:rsidRDefault="005A3729" w:rsidP="005A3729">
    <w:pPr>
      <w:pStyle w:val="Footer"/>
      <w:ind w:left="720"/>
    </w:pPr>
    <w:r>
      <w:t>*</w:t>
    </w:r>
    <w:hyperlink r:id="rId1" w:anchor=":~:text=It%20has%20a%20high%20proportion,of%20medical%20trainees%20(6)" w:history="1">
      <w:r w:rsidRPr="00027732">
        <w:rPr>
          <w:rStyle w:val="Hyperlink"/>
        </w:rPr>
        <w:t>https://www.kingsfund.org.uk/projects/time-think-differently/trends-workforce-overview#:~:text=It%20has%20a%20high%20proportion,of%20medical%20trainees%20(6)</w:t>
      </w:r>
    </w:hyperlink>
    <w:r w:rsidRPr="003E565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E6EC8" w14:textId="77777777" w:rsidR="00E62BDA" w:rsidRDefault="00E62BDA" w:rsidP="001B2277">
      <w:r>
        <w:separator/>
      </w:r>
    </w:p>
  </w:footnote>
  <w:footnote w:type="continuationSeparator" w:id="0">
    <w:p w14:paraId="780EC3F7" w14:textId="77777777" w:rsidR="00E62BDA" w:rsidRDefault="00E62BDA" w:rsidP="001B2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B1D" w14:textId="77777777" w:rsidR="005B418A" w:rsidRDefault="005B418A" w:rsidP="005B418A">
    <w:pPr>
      <w:pStyle w:val="Header"/>
      <w:rPr>
        <w:noProof/>
      </w:rPr>
    </w:pPr>
    <w:r>
      <w:rPr>
        <w:noProof/>
        <w:lang w:eastAsia="en-GB"/>
      </w:rPr>
      <w:drawing>
        <wp:anchor distT="0" distB="0" distL="114300" distR="114300" simplePos="0" relativeHeight="251659264" behindDoc="1" locked="0" layoutInCell="1" allowOverlap="1" wp14:anchorId="4410FDD3" wp14:editId="595B06A9">
          <wp:simplePos x="0" y="0"/>
          <wp:positionH relativeFrom="margin">
            <wp:align>left</wp:align>
          </wp:positionH>
          <wp:positionV relativeFrom="paragraph">
            <wp:posOffset>208280</wp:posOffset>
          </wp:positionV>
          <wp:extent cx="923925" cy="942975"/>
          <wp:effectExtent l="0" t="0" r="9525" b="9525"/>
          <wp:wrapTopAndBottom/>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3925" cy="942975"/>
                  </a:xfrm>
                  <a:prstGeom prst="rect">
                    <a:avLst/>
                  </a:prstGeom>
                </pic:spPr>
              </pic:pic>
            </a:graphicData>
          </a:graphic>
        </wp:anchor>
      </w:drawing>
    </w:r>
    <w:r>
      <w:tab/>
    </w:r>
    <w:r>
      <w:rPr>
        <w:noProof/>
      </w:rPr>
      <w:t xml:space="preserve"> </w:t>
    </w:r>
    <w:r>
      <w:rPr>
        <w:noProof/>
      </w:rPr>
      <w:tab/>
    </w:r>
  </w:p>
  <w:p w14:paraId="054E86E2" w14:textId="7A4B8C6A" w:rsidR="00720944" w:rsidRPr="005B418A" w:rsidRDefault="005B418A" w:rsidP="005B418A">
    <w:pPr>
      <w:pStyle w:val="Header"/>
    </w:pPr>
    <w:r>
      <w:rPr>
        <w:noProof/>
        <w:lang w:eastAsia="en-GB"/>
      </w:rPr>
      <w:drawing>
        <wp:anchor distT="0" distB="0" distL="114300" distR="114300" simplePos="0" relativeHeight="251658240" behindDoc="1" locked="0" layoutInCell="1" allowOverlap="1" wp14:anchorId="12976F36" wp14:editId="28710550">
          <wp:simplePos x="0" y="0"/>
          <wp:positionH relativeFrom="column">
            <wp:posOffset>3171825</wp:posOffset>
          </wp:positionH>
          <wp:positionV relativeFrom="page">
            <wp:posOffset>523875</wp:posOffset>
          </wp:positionV>
          <wp:extent cx="2557145" cy="575945"/>
          <wp:effectExtent l="0" t="0" r="0" b="0"/>
          <wp:wrapTopAndBottom/>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557145" cy="5759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65E1" w14:textId="7CAB6EDA" w:rsidR="004A39D8" w:rsidRDefault="006C3C9D">
    <w:pPr>
      <w:pStyle w:val="Header"/>
    </w:pPr>
    <w:r>
      <w:rPr>
        <w:noProof/>
        <w:lang w:eastAsia="en-GB"/>
      </w:rPr>
      <w:drawing>
        <wp:anchor distT="0" distB="0" distL="114300" distR="114300" simplePos="0" relativeHeight="251656704" behindDoc="0" locked="0" layoutInCell="1" allowOverlap="1" wp14:anchorId="7D7E82FD" wp14:editId="2ED0CD03">
          <wp:simplePos x="0" y="0"/>
          <wp:positionH relativeFrom="column">
            <wp:posOffset>-266700</wp:posOffset>
          </wp:positionH>
          <wp:positionV relativeFrom="paragraph">
            <wp:posOffset>321945</wp:posOffset>
          </wp:positionV>
          <wp:extent cx="1609725" cy="921385"/>
          <wp:effectExtent l="0" t="0" r="9525" b="0"/>
          <wp:wrapThrough wrapText="bothSides">
            <wp:wrapPolygon edited="0">
              <wp:start x="0" y="0"/>
              <wp:lineTo x="0" y="20990"/>
              <wp:lineTo x="21472" y="20990"/>
              <wp:lineTo x="21472"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921385"/>
                  </a:xfrm>
                  <a:prstGeom prst="rect">
                    <a:avLst/>
                  </a:prstGeom>
                  <a:noFill/>
                  <a:ln>
                    <a:noFill/>
                  </a:ln>
                </pic:spPr>
              </pic:pic>
            </a:graphicData>
          </a:graphic>
        </wp:anchor>
      </w:drawing>
    </w:r>
    <w:r w:rsidR="005A3729">
      <w:rPr>
        <w:noProof/>
      </w:rPr>
      <w:t xml:space="preserve">                                                         </w:t>
    </w:r>
    <w:r w:rsidRPr="006C3C9D">
      <w:t xml:space="preserve"> </w:t>
    </w:r>
    <w:r>
      <w:t xml:space="preserve">    </w:t>
    </w:r>
    <w:r>
      <w:tab/>
    </w:r>
    <w:r>
      <w:rPr>
        <w:noProof/>
        <w:lang w:eastAsia="en-GB"/>
      </w:rPr>
      <w:drawing>
        <wp:inline distT="0" distB="0" distL="0" distR="0" wp14:anchorId="5963A736" wp14:editId="5E5039C4">
          <wp:extent cx="1600200" cy="1600200"/>
          <wp:effectExtent l="0" t="0" r="0" b="0"/>
          <wp:docPr id="3" name="Picture 3" descr="Middlesbrough Cultural Partnership (@mbrocultur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dlesbrough Cultural Partnership (@mbroculture) / Twit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A2A"/>
    <w:multiLevelType w:val="hybridMultilevel"/>
    <w:tmpl w:val="4616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C4D0E"/>
    <w:multiLevelType w:val="multilevel"/>
    <w:tmpl w:val="8CBE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257A4"/>
    <w:multiLevelType w:val="multilevel"/>
    <w:tmpl w:val="F3C69A9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25CB16E4"/>
    <w:multiLevelType w:val="hybridMultilevel"/>
    <w:tmpl w:val="AE6AC716"/>
    <w:lvl w:ilvl="0" w:tplc="1DDCEE6C">
      <w:start w:val="1"/>
      <w:numFmt w:val="bullet"/>
      <w:lvlText w:val="●"/>
      <w:lvlJc w:val="left"/>
      <w:pPr>
        <w:tabs>
          <w:tab w:val="num" w:pos="720"/>
        </w:tabs>
        <w:ind w:left="720" w:hanging="360"/>
      </w:pPr>
      <w:rPr>
        <w:rFonts w:ascii="Arial" w:hAnsi="Arial" w:hint="default"/>
      </w:rPr>
    </w:lvl>
    <w:lvl w:ilvl="1" w:tplc="33B643D0" w:tentative="1">
      <w:start w:val="1"/>
      <w:numFmt w:val="bullet"/>
      <w:lvlText w:val="●"/>
      <w:lvlJc w:val="left"/>
      <w:pPr>
        <w:tabs>
          <w:tab w:val="num" w:pos="1440"/>
        </w:tabs>
        <w:ind w:left="1440" w:hanging="360"/>
      </w:pPr>
      <w:rPr>
        <w:rFonts w:ascii="Arial" w:hAnsi="Arial" w:hint="default"/>
      </w:rPr>
    </w:lvl>
    <w:lvl w:ilvl="2" w:tplc="E4D422BE" w:tentative="1">
      <w:start w:val="1"/>
      <w:numFmt w:val="bullet"/>
      <w:lvlText w:val="●"/>
      <w:lvlJc w:val="left"/>
      <w:pPr>
        <w:tabs>
          <w:tab w:val="num" w:pos="2160"/>
        </w:tabs>
        <w:ind w:left="2160" w:hanging="360"/>
      </w:pPr>
      <w:rPr>
        <w:rFonts w:ascii="Arial" w:hAnsi="Arial" w:hint="default"/>
      </w:rPr>
    </w:lvl>
    <w:lvl w:ilvl="3" w:tplc="2088738C" w:tentative="1">
      <w:start w:val="1"/>
      <w:numFmt w:val="bullet"/>
      <w:lvlText w:val="●"/>
      <w:lvlJc w:val="left"/>
      <w:pPr>
        <w:tabs>
          <w:tab w:val="num" w:pos="2880"/>
        </w:tabs>
        <w:ind w:left="2880" w:hanging="360"/>
      </w:pPr>
      <w:rPr>
        <w:rFonts w:ascii="Arial" w:hAnsi="Arial" w:hint="default"/>
      </w:rPr>
    </w:lvl>
    <w:lvl w:ilvl="4" w:tplc="65AE3384" w:tentative="1">
      <w:start w:val="1"/>
      <w:numFmt w:val="bullet"/>
      <w:lvlText w:val="●"/>
      <w:lvlJc w:val="left"/>
      <w:pPr>
        <w:tabs>
          <w:tab w:val="num" w:pos="3600"/>
        </w:tabs>
        <w:ind w:left="3600" w:hanging="360"/>
      </w:pPr>
      <w:rPr>
        <w:rFonts w:ascii="Arial" w:hAnsi="Arial" w:hint="default"/>
      </w:rPr>
    </w:lvl>
    <w:lvl w:ilvl="5" w:tplc="A768AEAE" w:tentative="1">
      <w:start w:val="1"/>
      <w:numFmt w:val="bullet"/>
      <w:lvlText w:val="●"/>
      <w:lvlJc w:val="left"/>
      <w:pPr>
        <w:tabs>
          <w:tab w:val="num" w:pos="4320"/>
        </w:tabs>
        <w:ind w:left="4320" w:hanging="360"/>
      </w:pPr>
      <w:rPr>
        <w:rFonts w:ascii="Arial" w:hAnsi="Arial" w:hint="default"/>
      </w:rPr>
    </w:lvl>
    <w:lvl w:ilvl="6" w:tplc="C4D497DE" w:tentative="1">
      <w:start w:val="1"/>
      <w:numFmt w:val="bullet"/>
      <w:lvlText w:val="●"/>
      <w:lvlJc w:val="left"/>
      <w:pPr>
        <w:tabs>
          <w:tab w:val="num" w:pos="5040"/>
        </w:tabs>
        <w:ind w:left="5040" w:hanging="360"/>
      </w:pPr>
      <w:rPr>
        <w:rFonts w:ascii="Arial" w:hAnsi="Arial" w:hint="default"/>
      </w:rPr>
    </w:lvl>
    <w:lvl w:ilvl="7" w:tplc="96F6E7D2" w:tentative="1">
      <w:start w:val="1"/>
      <w:numFmt w:val="bullet"/>
      <w:lvlText w:val="●"/>
      <w:lvlJc w:val="left"/>
      <w:pPr>
        <w:tabs>
          <w:tab w:val="num" w:pos="5760"/>
        </w:tabs>
        <w:ind w:left="5760" w:hanging="360"/>
      </w:pPr>
      <w:rPr>
        <w:rFonts w:ascii="Arial" w:hAnsi="Arial" w:hint="default"/>
      </w:rPr>
    </w:lvl>
    <w:lvl w:ilvl="8" w:tplc="E8F809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617FDE"/>
    <w:multiLevelType w:val="hybridMultilevel"/>
    <w:tmpl w:val="2DF6B83C"/>
    <w:lvl w:ilvl="0" w:tplc="D194BC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B7138"/>
    <w:multiLevelType w:val="multilevel"/>
    <w:tmpl w:val="6DFCC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985057"/>
    <w:multiLevelType w:val="multilevel"/>
    <w:tmpl w:val="C296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B32779"/>
    <w:multiLevelType w:val="hybridMultilevel"/>
    <w:tmpl w:val="265AD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7680755">
    <w:abstractNumId w:val="7"/>
  </w:num>
  <w:num w:numId="2" w16cid:durableId="1427269977">
    <w:abstractNumId w:val="4"/>
  </w:num>
  <w:num w:numId="3" w16cid:durableId="990907703">
    <w:abstractNumId w:val="3"/>
  </w:num>
  <w:num w:numId="4" w16cid:durableId="811293591">
    <w:abstractNumId w:val="1"/>
  </w:num>
  <w:num w:numId="5" w16cid:durableId="1752699280">
    <w:abstractNumId w:val="6"/>
  </w:num>
  <w:num w:numId="6" w16cid:durableId="747844556">
    <w:abstractNumId w:val="2"/>
  </w:num>
  <w:num w:numId="7" w16cid:durableId="1705444921">
    <w:abstractNumId w:val="5"/>
  </w:num>
  <w:num w:numId="8" w16cid:durableId="68629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77"/>
    <w:rsid w:val="0002205D"/>
    <w:rsid w:val="00041E58"/>
    <w:rsid w:val="00050C38"/>
    <w:rsid w:val="00067D48"/>
    <w:rsid w:val="00083A6D"/>
    <w:rsid w:val="00090416"/>
    <w:rsid w:val="000A6ECE"/>
    <w:rsid w:val="001702FE"/>
    <w:rsid w:val="00170E0A"/>
    <w:rsid w:val="00186704"/>
    <w:rsid w:val="0019014E"/>
    <w:rsid w:val="001B2277"/>
    <w:rsid w:val="001D4EDB"/>
    <w:rsid w:val="001E3166"/>
    <w:rsid w:val="002236B5"/>
    <w:rsid w:val="00230F7A"/>
    <w:rsid w:val="00245136"/>
    <w:rsid w:val="00247A77"/>
    <w:rsid w:val="00254605"/>
    <w:rsid w:val="002866DB"/>
    <w:rsid w:val="00292425"/>
    <w:rsid w:val="002E4167"/>
    <w:rsid w:val="00300DC7"/>
    <w:rsid w:val="00303149"/>
    <w:rsid w:val="003050E6"/>
    <w:rsid w:val="0030719C"/>
    <w:rsid w:val="00311ED6"/>
    <w:rsid w:val="0032172E"/>
    <w:rsid w:val="00361E40"/>
    <w:rsid w:val="003A1D49"/>
    <w:rsid w:val="003A3057"/>
    <w:rsid w:val="003E1F17"/>
    <w:rsid w:val="003E5655"/>
    <w:rsid w:val="00401F28"/>
    <w:rsid w:val="00410944"/>
    <w:rsid w:val="00442891"/>
    <w:rsid w:val="004615D8"/>
    <w:rsid w:val="00472201"/>
    <w:rsid w:val="004951B4"/>
    <w:rsid w:val="004975A1"/>
    <w:rsid w:val="004A39D8"/>
    <w:rsid w:val="00506F10"/>
    <w:rsid w:val="00532534"/>
    <w:rsid w:val="005667EB"/>
    <w:rsid w:val="005671B4"/>
    <w:rsid w:val="005677BA"/>
    <w:rsid w:val="005A3729"/>
    <w:rsid w:val="005B418A"/>
    <w:rsid w:val="005F5201"/>
    <w:rsid w:val="0062549C"/>
    <w:rsid w:val="00672F44"/>
    <w:rsid w:val="00697E19"/>
    <w:rsid w:val="006C3601"/>
    <w:rsid w:val="006C3C9D"/>
    <w:rsid w:val="006E252C"/>
    <w:rsid w:val="006F5280"/>
    <w:rsid w:val="00702E56"/>
    <w:rsid w:val="00720944"/>
    <w:rsid w:val="00733553"/>
    <w:rsid w:val="00767266"/>
    <w:rsid w:val="00792E47"/>
    <w:rsid w:val="00794722"/>
    <w:rsid w:val="007B7857"/>
    <w:rsid w:val="007D3895"/>
    <w:rsid w:val="008428AA"/>
    <w:rsid w:val="00844BC5"/>
    <w:rsid w:val="0088567A"/>
    <w:rsid w:val="008A49A4"/>
    <w:rsid w:val="008B5A55"/>
    <w:rsid w:val="008B7DC3"/>
    <w:rsid w:val="0090129F"/>
    <w:rsid w:val="009038CE"/>
    <w:rsid w:val="00917623"/>
    <w:rsid w:val="0096584E"/>
    <w:rsid w:val="00981D52"/>
    <w:rsid w:val="00982ECD"/>
    <w:rsid w:val="009C197A"/>
    <w:rsid w:val="009C49C0"/>
    <w:rsid w:val="009E571A"/>
    <w:rsid w:val="00A066BB"/>
    <w:rsid w:val="00A10883"/>
    <w:rsid w:val="00A62F30"/>
    <w:rsid w:val="00A8168C"/>
    <w:rsid w:val="00A86943"/>
    <w:rsid w:val="00AB69ED"/>
    <w:rsid w:val="00AE79EA"/>
    <w:rsid w:val="00B007FE"/>
    <w:rsid w:val="00B021BF"/>
    <w:rsid w:val="00B05D87"/>
    <w:rsid w:val="00B31348"/>
    <w:rsid w:val="00B6221D"/>
    <w:rsid w:val="00B827F9"/>
    <w:rsid w:val="00BB4BF9"/>
    <w:rsid w:val="00BC3F30"/>
    <w:rsid w:val="00C50F54"/>
    <w:rsid w:val="00C56632"/>
    <w:rsid w:val="00C66DC4"/>
    <w:rsid w:val="00C97156"/>
    <w:rsid w:val="00C97A46"/>
    <w:rsid w:val="00CD3CAD"/>
    <w:rsid w:val="00CE07FA"/>
    <w:rsid w:val="00CE44DC"/>
    <w:rsid w:val="00D6205D"/>
    <w:rsid w:val="00D97E3D"/>
    <w:rsid w:val="00DC3B1B"/>
    <w:rsid w:val="00E1523B"/>
    <w:rsid w:val="00E15EF0"/>
    <w:rsid w:val="00E62BDA"/>
    <w:rsid w:val="00E70FE7"/>
    <w:rsid w:val="00E82845"/>
    <w:rsid w:val="00E91025"/>
    <w:rsid w:val="00EB51A4"/>
    <w:rsid w:val="00EC2EA1"/>
    <w:rsid w:val="00EC4DD1"/>
    <w:rsid w:val="00EC55E1"/>
    <w:rsid w:val="00ED0119"/>
    <w:rsid w:val="00EE4D79"/>
    <w:rsid w:val="00F03834"/>
    <w:rsid w:val="00F37B6C"/>
    <w:rsid w:val="00F4040C"/>
    <w:rsid w:val="00F638BB"/>
    <w:rsid w:val="00F80E55"/>
    <w:rsid w:val="00F956A0"/>
    <w:rsid w:val="00FC3FC4"/>
    <w:rsid w:val="00FD3D8C"/>
    <w:rsid w:val="00FE2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BB253"/>
  <w15:chartTrackingRefBased/>
  <w15:docId w15:val="{A3BEA890-BA56-A74F-9109-11437687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277"/>
    <w:pPr>
      <w:tabs>
        <w:tab w:val="center" w:pos="4680"/>
        <w:tab w:val="right" w:pos="9360"/>
      </w:tabs>
    </w:pPr>
  </w:style>
  <w:style w:type="character" w:customStyle="1" w:styleId="HeaderChar">
    <w:name w:val="Header Char"/>
    <w:basedOn w:val="DefaultParagraphFont"/>
    <w:link w:val="Header"/>
    <w:uiPriority w:val="99"/>
    <w:rsid w:val="001B2277"/>
  </w:style>
  <w:style w:type="paragraph" w:styleId="Footer">
    <w:name w:val="footer"/>
    <w:basedOn w:val="Normal"/>
    <w:link w:val="FooterChar"/>
    <w:uiPriority w:val="99"/>
    <w:unhideWhenUsed/>
    <w:rsid w:val="001B2277"/>
    <w:pPr>
      <w:tabs>
        <w:tab w:val="center" w:pos="4680"/>
        <w:tab w:val="right" w:pos="9360"/>
      </w:tabs>
    </w:pPr>
  </w:style>
  <w:style w:type="character" w:customStyle="1" w:styleId="FooterChar">
    <w:name w:val="Footer Char"/>
    <w:basedOn w:val="DefaultParagraphFont"/>
    <w:link w:val="Footer"/>
    <w:uiPriority w:val="99"/>
    <w:rsid w:val="001B2277"/>
  </w:style>
  <w:style w:type="paragraph" w:styleId="ListParagraph">
    <w:name w:val="List Paragraph"/>
    <w:basedOn w:val="Normal"/>
    <w:uiPriority w:val="34"/>
    <w:qFormat/>
    <w:rsid w:val="002236B5"/>
    <w:pPr>
      <w:ind w:left="720"/>
      <w:contextualSpacing/>
    </w:pPr>
  </w:style>
  <w:style w:type="character" w:styleId="Strong">
    <w:name w:val="Strong"/>
    <w:basedOn w:val="DefaultParagraphFont"/>
    <w:uiPriority w:val="22"/>
    <w:qFormat/>
    <w:rsid w:val="002236B5"/>
    <w:rPr>
      <w:b/>
      <w:bCs/>
    </w:rPr>
  </w:style>
  <w:style w:type="character" w:customStyle="1" w:styleId="apple-converted-space">
    <w:name w:val="apple-converted-space"/>
    <w:basedOn w:val="DefaultParagraphFont"/>
    <w:rsid w:val="002236B5"/>
  </w:style>
  <w:style w:type="character" w:styleId="Hyperlink">
    <w:name w:val="Hyperlink"/>
    <w:basedOn w:val="DefaultParagraphFont"/>
    <w:uiPriority w:val="99"/>
    <w:unhideWhenUsed/>
    <w:rsid w:val="004A39D8"/>
    <w:rPr>
      <w:color w:val="0563C1" w:themeColor="hyperlink"/>
      <w:u w:val="single"/>
    </w:rPr>
  </w:style>
  <w:style w:type="character" w:customStyle="1" w:styleId="UnresolvedMention1">
    <w:name w:val="Unresolved Mention1"/>
    <w:basedOn w:val="DefaultParagraphFont"/>
    <w:uiPriority w:val="99"/>
    <w:semiHidden/>
    <w:unhideWhenUsed/>
    <w:rsid w:val="004A39D8"/>
    <w:rPr>
      <w:color w:val="605E5C"/>
      <w:shd w:val="clear" w:color="auto" w:fill="E1DFDD"/>
    </w:rPr>
  </w:style>
  <w:style w:type="character" w:styleId="CommentReference">
    <w:name w:val="annotation reference"/>
    <w:basedOn w:val="DefaultParagraphFont"/>
    <w:uiPriority w:val="99"/>
    <w:semiHidden/>
    <w:unhideWhenUsed/>
    <w:rsid w:val="00186704"/>
    <w:rPr>
      <w:sz w:val="16"/>
      <w:szCs w:val="16"/>
    </w:rPr>
  </w:style>
  <w:style w:type="paragraph" w:styleId="CommentText">
    <w:name w:val="annotation text"/>
    <w:basedOn w:val="Normal"/>
    <w:link w:val="CommentTextChar"/>
    <w:uiPriority w:val="99"/>
    <w:semiHidden/>
    <w:unhideWhenUsed/>
    <w:rsid w:val="00186704"/>
    <w:rPr>
      <w:sz w:val="20"/>
      <w:szCs w:val="20"/>
    </w:rPr>
  </w:style>
  <w:style w:type="character" w:customStyle="1" w:styleId="CommentTextChar">
    <w:name w:val="Comment Text Char"/>
    <w:basedOn w:val="DefaultParagraphFont"/>
    <w:link w:val="CommentText"/>
    <w:uiPriority w:val="99"/>
    <w:semiHidden/>
    <w:rsid w:val="00186704"/>
    <w:rPr>
      <w:sz w:val="20"/>
      <w:szCs w:val="20"/>
    </w:rPr>
  </w:style>
  <w:style w:type="paragraph" w:styleId="CommentSubject">
    <w:name w:val="annotation subject"/>
    <w:basedOn w:val="CommentText"/>
    <w:next w:val="CommentText"/>
    <w:link w:val="CommentSubjectChar"/>
    <w:uiPriority w:val="99"/>
    <w:semiHidden/>
    <w:unhideWhenUsed/>
    <w:rsid w:val="00186704"/>
    <w:rPr>
      <w:b/>
      <w:bCs/>
    </w:rPr>
  </w:style>
  <w:style w:type="character" w:customStyle="1" w:styleId="CommentSubjectChar">
    <w:name w:val="Comment Subject Char"/>
    <w:basedOn w:val="CommentTextChar"/>
    <w:link w:val="CommentSubject"/>
    <w:uiPriority w:val="99"/>
    <w:semiHidden/>
    <w:rsid w:val="00186704"/>
    <w:rPr>
      <w:b/>
      <w:bCs/>
      <w:sz w:val="20"/>
      <w:szCs w:val="20"/>
    </w:rPr>
  </w:style>
  <w:style w:type="paragraph" w:styleId="NormalWeb">
    <w:name w:val="Normal (Web)"/>
    <w:basedOn w:val="Normal"/>
    <w:uiPriority w:val="99"/>
    <w:unhideWhenUsed/>
    <w:rsid w:val="00050C38"/>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50C38"/>
    <w:rPr>
      <w:color w:val="954F72" w:themeColor="followedHyperlink"/>
      <w:u w:val="single"/>
    </w:rPr>
  </w:style>
  <w:style w:type="paragraph" w:styleId="BalloonText">
    <w:name w:val="Balloon Text"/>
    <w:basedOn w:val="Normal"/>
    <w:link w:val="BalloonTextChar"/>
    <w:uiPriority w:val="99"/>
    <w:semiHidden/>
    <w:unhideWhenUsed/>
    <w:rsid w:val="00FD3D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D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034">
      <w:bodyDiv w:val="1"/>
      <w:marLeft w:val="0"/>
      <w:marRight w:val="0"/>
      <w:marTop w:val="0"/>
      <w:marBottom w:val="0"/>
      <w:divBdr>
        <w:top w:val="none" w:sz="0" w:space="0" w:color="auto"/>
        <w:left w:val="none" w:sz="0" w:space="0" w:color="auto"/>
        <w:bottom w:val="none" w:sz="0" w:space="0" w:color="auto"/>
        <w:right w:val="none" w:sz="0" w:space="0" w:color="auto"/>
      </w:divBdr>
    </w:div>
    <w:div w:id="346097557">
      <w:bodyDiv w:val="1"/>
      <w:marLeft w:val="0"/>
      <w:marRight w:val="0"/>
      <w:marTop w:val="0"/>
      <w:marBottom w:val="0"/>
      <w:divBdr>
        <w:top w:val="none" w:sz="0" w:space="0" w:color="auto"/>
        <w:left w:val="none" w:sz="0" w:space="0" w:color="auto"/>
        <w:bottom w:val="none" w:sz="0" w:space="0" w:color="auto"/>
        <w:right w:val="none" w:sz="0" w:space="0" w:color="auto"/>
      </w:divBdr>
    </w:div>
    <w:div w:id="569578882">
      <w:bodyDiv w:val="1"/>
      <w:marLeft w:val="0"/>
      <w:marRight w:val="0"/>
      <w:marTop w:val="0"/>
      <w:marBottom w:val="0"/>
      <w:divBdr>
        <w:top w:val="none" w:sz="0" w:space="0" w:color="auto"/>
        <w:left w:val="none" w:sz="0" w:space="0" w:color="auto"/>
        <w:bottom w:val="none" w:sz="0" w:space="0" w:color="auto"/>
        <w:right w:val="none" w:sz="0" w:space="0" w:color="auto"/>
      </w:divBdr>
    </w:div>
    <w:div w:id="645547089">
      <w:bodyDiv w:val="1"/>
      <w:marLeft w:val="0"/>
      <w:marRight w:val="0"/>
      <w:marTop w:val="0"/>
      <w:marBottom w:val="0"/>
      <w:divBdr>
        <w:top w:val="none" w:sz="0" w:space="0" w:color="auto"/>
        <w:left w:val="none" w:sz="0" w:space="0" w:color="auto"/>
        <w:bottom w:val="none" w:sz="0" w:space="0" w:color="auto"/>
        <w:right w:val="none" w:sz="0" w:space="0" w:color="auto"/>
      </w:divBdr>
    </w:div>
    <w:div w:id="668171667">
      <w:bodyDiv w:val="1"/>
      <w:marLeft w:val="0"/>
      <w:marRight w:val="0"/>
      <w:marTop w:val="0"/>
      <w:marBottom w:val="0"/>
      <w:divBdr>
        <w:top w:val="none" w:sz="0" w:space="0" w:color="auto"/>
        <w:left w:val="none" w:sz="0" w:space="0" w:color="auto"/>
        <w:bottom w:val="none" w:sz="0" w:space="0" w:color="auto"/>
        <w:right w:val="none" w:sz="0" w:space="0" w:color="auto"/>
      </w:divBdr>
    </w:div>
    <w:div w:id="700326080">
      <w:bodyDiv w:val="1"/>
      <w:marLeft w:val="0"/>
      <w:marRight w:val="0"/>
      <w:marTop w:val="0"/>
      <w:marBottom w:val="0"/>
      <w:divBdr>
        <w:top w:val="none" w:sz="0" w:space="0" w:color="auto"/>
        <w:left w:val="none" w:sz="0" w:space="0" w:color="auto"/>
        <w:bottom w:val="none" w:sz="0" w:space="0" w:color="auto"/>
        <w:right w:val="none" w:sz="0" w:space="0" w:color="auto"/>
      </w:divBdr>
    </w:div>
    <w:div w:id="716202104">
      <w:bodyDiv w:val="1"/>
      <w:marLeft w:val="0"/>
      <w:marRight w:val="0"/>
      <w:marTop w:val="0"/>
      <w:marBottom w:val="0"/>
      <w:divBdr>
        <w:top w:val="none" w:sz="0" w:space="0" w:color="auto"/>
        <w:left w:val="none" w:sz="0" w:space="0" w:color="auto"/>
        <w:bottom w:val="none" w:sz="0" w:space="0" w:color="auto"/>
        <w:right w:val="none" w:sz="0" w:space="0" w:color="auto"/>
      </w:divBdr>
    </w:div>
    <w:div w:id="773596099">
      <w:bodyDiv w:val="1"/>
      <w:marLeft w:val="0"/>
      <w:marRight w:val="0"/>
      <w:marTop w:val="0"/>
      <w:marBottom w:val="0"/>
      <w:divBdr>
        <w:top w:val="none" w:sz="0" w:space="0" w:color="auto"/>
        <w:left w:val="none" w:sz="0" w:space="0" w:color="auto"/>
        <w:bottom w:val="none" w:sz="0" w:space="0" w:color="auto"/>
        <w:right w:val="none" w:sz="0" w:space="0" w:color="auto"/>
      </w:divBdr>
    </w:div>
    <w:div w:id="859391521">
      <w:bodyDiv w:val="1"/>
      <w:marLeft w:val="0"/>
      <w:marRight w:val="0"/>
      <w:marTop w:val="0"/>
      <w:marBottom w:val="0"/>
      <w:divBdr>
        <w:top w:val="none" w:sz="0" w:space="0" w:color="auto"/>
        <w:left w:val="none" w:sz="0" w:space="0" w:color="auto"/>
        <w:bottom w:val="none" w:sz="0" w:space="0" w:color="auto"/>
        <w:right w:val="none" w:sz="0" w:space="0" w:color="auto"/>
      </w:divBdr>
    </w:div>
    <w:div w:id="861169416">
      <w:bodyDiv w:val="1"/>
      <w:marLeft w:val="0"/>
      <w:marRight w:val="0"/>
      <w:marTop w:val="0"/>
      <w:marBottom w:val="0"/>
      <w:divBdr>
        <w:top w:val="none" w:sz="0" w:space="0" w:color="auto"/>
        <w:left w:val="none" w:sz="0" w:space="0" w:color="auto"/>
        <w:bottom w:val="none" w:sz="0" w:space="0" w:color="auto"/>
        <w:right w:val="none" w:sz="0" w:space="0" w:color="auto"/>
      </w:divBdr>
    </w:div>
    <w:div w:id="912352643">
      <w:bodyDiv w:val="1"/>
      <w:marLeft w:val="0"/>
      <w:marRight w:val="0"/>
      <w:marTop w:val="0"/>
      <w:marBottom w:val="0"/>
      <w:divBdr>
        <w:top w:val="none" w:sz="0" w:space="0" w:color="auto"/>
        <w:left w:val="none" w:sz="0" w:space="0" w:color="auto"/>
        <w:bottom w:val="none" w:sz="0" w:space="0" w:color="auto"/>
        <w:right w:val="none" w:sz="0" w:space="0" w:color="auto"/>
      </w:divBdr>
    </w:div>
    <w:div w:id="924529789">
      <w:bodyDiv w:val="1"/>
      <w:marLeft w:val="0"/>
      <w:marRight w:val="0"/>
      <w:marTop w:val="0"/>
      <w:marBottom w:val="0"/>
      <w:divBdr>
        <w:top w:val="none" w:sz="0" w:space="0" w:color="auto"/>
        <w:left w:val="none" w:sz="0" w:space="0" w:color="auto"/>
        <w:bottom w:val="none" w:sz="0" w:space="0" w:color="auto"/>
        <w:right w:val="none" w:sz="0" w:space="0" w:color="auto"/>
      </w:divBdr>
    </w:div>
    <w:div w:id="1027490304">
      <w:bodyDiv w:val="1"/>
      <w:marLeft w:val="0"/>
      <w:marRight w:val="0"/>
      <w:marTop w:val="0"/>
      <w:marBottom w:val="0"/>
      <w:divBdr>
        <w:top w:val="none" w:sz="0" w:space="0" w:color="auto"/>
        <w:left w:val="none" w:sz="0" w:space="0" w:color="auto"/>
        <w:bottom w:val="none" w:sz="0" w:space="0" w:color="auto"/>
        <w:right w:val="none" w:sz="0" w:space="0" w:color="auto"/>
      </w:divBdr>
    </w:div>
    <w:div w:id="1046173995">
      <w:bodyDiv w:val="1"/>
      <w:marLeft w:val="0"/>
      <w:marRight w:val="0"/>
      <w:marTop w:val="0"/>
      <w:marBottom w:val="0"/>
      <w:divBdr>
        <w:top w:val="none" w:sz="0" w:space="0" w:color="auto"/>
        <w:left w:val="none" w:sz="0" w:space="0" w:color="auto"/>
        <w:bottom w:val="none" w:sz="0" w:space="0" w:color="auto"/>
        <w:right w:val="none" w:sz="0" w:space="0" w:color="auto"/>
      </w:divBdr>
    </w:div>
    <w:div w:id="1119294977">
      <w:bodyDiv w:val="1"/>
      <w:marLeft w:val="0"/>
      <w:marRight w:val="0"/>
      <w:marTop w:val="0"/>
      <w:marBottom w:val="0"/>
      <w:divBdr>
        <w:top w:val="none" w:sz="0" w:space="0" w:color="auto"/>
        <w:left w:val="none" w:sz="0" w:space="0" w:color="auto"/>
        <w:bottom w:val="none" w:sz="0" w:space="0" w:color="auto"/>
        <w:right w:val="none" w:sz="0" w:space="0" w:color="auto"/>
      </w:divBdr>
    </w:div>
    <w:div w:id="1132097549">
      <w:bodyDiv w:val="1"/>
      <w:marLeft w:val="0"/>
      <w:marRight w:val="0"/>
      <w:marTop w:val="0"/>
      <w:marBottom w:val="0"/>
      <w:divBdr>
        <w:top w:val="none" w:sz="0" w:space="0" w:color="auto"/>
        <w:left w:val="none" w:sz="0" w:space="0" w:color="auto"/>
        <w:bottom w:val="none" w:sz="0" w:space="0" w:color="auto"/>
        <w:right w:val="none" w:sz="0" w:space="0" w:color="auto"/>
      </w:divBdr>
      <w:divsChild>
        <w:div w:id="1403672587">
          <w:marLeft w:val="0"/>
          <w:marRight w:val="0"/>
          <w:marTop w:val="0"/>
          <w:marBottom w:val="0"/>
          <w:divBdr>
            <w:top w:val="none" w:sz="0" w:space="0" w:color="auto"/>
            <w:left w:val="none" w:sz="0" w:space="0" w:color="auto"/>
            <w:bottom w:val="none" w:sz="0" w:space="0" w:color="auto"/>
            <w:right w:val="none" w:sz="0" w:space="0" w:color="auto"/>
          </w:divBdr>
          <w:divsChild>
            <w:div w:id="2128968091">
              <w:marLeft w:val="0"/>
              <w:marRight w:val="0"/>
              <w:marTop w:val="0"/>
              <w:marBottom w:val="0"/>
              <w:divBdr>
                <w:top w:val="none" w:sz="0" w:space="0" w:color="auto"/>
                <w:left w:val="none" w:sz="0" w:space="0" w:color="auto"/>
                <w:bottom w:val="none" w:sz="0" w:space="0" w:color="auto"/>
                <w:right w:val="none" w:sz="0" w:space="0" w:color="auto"/>
              </w:divBdr>
              <w:divsChild>
                <w:div w:id="1567838307">
                  <w:marLeft w:val="0"/>
                  <w:marRight w:val="0"/>
                  <w:marTop w:val="0"/>
                  <w:marBottom w:val="0"/>
                  <w:divBdr>
                    <w:top w:val="none" w:sz="0" w:space="0" w:color="auto"/>
                    <w:left w:val="none" w:sz="0" w:space="0" w:color="auto"/>
                    <w:bottom w:val="none" w:sz="0" w:space="0" w:color="auto"/>
                    <w:right w:val="none" w:sz="0" w:space="0" w:color="auto"/>
                  </w:divBdr>
                  <w:divsChild>
                    <w:div w:id="18465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330078">
      <w:bodyDiv w:val="1"/>
      <w:marLeft w:val="0"/>
      <w:marRight w:val="0"/>
      <w:marTop w:val="0"/>
      <w:marBottom w:val="0"/>
      <w:divBdr>
        <w:top w:val="none" w:sz="0" w:space="0" w:color="auto"/>
        <w:left w:val="none" w:sz="0" w:space="0" w:color="auto"/>
        <w:bottom w:val="none" w:sz="0" w:space="0" w:color="auto"/>
        <w:right w:val="none" w:sz="0" w:space="0" w:color="auto"/>
      </w:divBdr>
    </w:div>
    <w:div w:id="1319655532">
      <w:bodyDiv w:val="1"/>
      <w:marLeft w:val="0"/>
      <w:marRight w:val="0"/>
      <w:marTop w:val="0"/>
      <w:marBottom w:val="0"/>
      <w:divBdr>
        <w:top w:val="none" w:sz="0" w:space="0" w:color="auto"/>
        <w:left w:val="none" w:sz="0" w:space="0" w:color="auto"/>
        <w:bottom w:val="none" w:sz="0" w:space="0" w:color="auto"/>
        <w:right w:val="none" w:sz="0" w:space="0" w:color="auto"/>
      </w:divBdr>
    </w:div>
    <w:div w:id="1496989902">
      <w:bodyDiv w:val="1"/>
      <w:marLeft w:val="0"/>
      <w:marRight w:val="0"/>
      <w:marTop w:val="0"/>
      <w:marBottom w:val="0"/>
      <w:divBdr>
        <w:top w:val="none" w:sz="0" w:space="0" w:color="auto"/>
        <w:left w:val="none" w:sz="0" w:space="0" w:color="auto"/>
        <w:bottom w:val="none" w:sz="0" w:space="0" w:color="auto"/>
        <w:right w:val="none" w:sz="0" w:space="0" w:color="auto"/>
      </w:divBdr>
    </w:div>
    <w:div w:id="1589849237">
      <w:bodyDiv w:val="1"/>
      <w:marLeft w:val="0"/>
      <w:marRight w:val="0"/>
      <w:marTop w:val="0"/>
      <w:marBottom w:val="0"/>
      <w:divBdr>
        <w:top w:val="none" w:sz="0" w:space="0" w:color="auto"/>
        <w:left w:val="none" w:sz="0" w:space="0" w:color="auto"/>
        <w:bottom w:val="none" w:sz="0" w:space="0" w:color="auto"/>
        <w:right w:val="none" w:sz="0" w:space="0" w:color="auto"/>
      </w:divBdr>
    </w:div>
    <w:div w:id="1662734773">
      <w:bodyDiv w:val="1"/>
      <w:marLeft w:val="0"/>
      <w:marRight w:val="0"/>
      <w:marTop w:val="0"/>
      <w:marBottom w:val="0"/>
      <w:divBdr>
        <w:top w:val="none" w:sz="0" w:space="0" w:color="auto"/>
        <w:left w:val="none" w:sz="0" w:space="0" w:color="auto"/>
        <w:bottom w:val="none" w:sz="0" w:space="0" w:color="auto"/>
        <w:right w:val="none" w:sz="0" w:space="0" w:color="auto"/>
      </w:divBdr>
    </w:div>
    <w:div w:id="1751534939">
      <w:bodyDiv w:val="1"/>
      <w:marLeft w:val="0"/>
      <w:marRight w:val="0"/>
      <w:marTop w:val="0"/>
      <w:marBottom w:val="0"/>
      <w:divBdr>
        <w:top w:val="none" w:sz="0" w:space="0" w:color="auto"/>
        <w:left w:val="none" w:sz="0" w:space="0" w:color="auto"/>
        <w:bottom w:val="none" w:sz="0" w:space="0" w:color="auto"/>
        <w:right w:val="none" w:sz="0" w:space="0" w:color="auto"/>
      </w:divBdr>
      <w:divsChild>
        <w:div w:id="873228882">
          <w:marLeft w:val="0"/>
          <w:marRight w:val="0"/>
          <w:marTop w:val="0"/>
          <w:marBottom w:val="0"/>
          <w:divBdr>
            <w:top w:val="none" w:sz="0" w:space="0" w:color="auto"/>
            <w:left w:val="none" w:sz="0" w:space="0" w:color="auto"/>
            <w:bottom w:val="none" w:sz="0" w:space="0" w:color="auto"/>
            <w:right w:val="none" w:sz="0" w:space="0" w:color="auto"/>
          </w:divBdr>
          <w:divsChild>
            <w:div w:id="198779735">
              <w:marLeft w:val="0"/>
              <w:marRight w:val="0"/>
              <w:marTop w:val="0"/>
              <w:marBottom w:val="0"/>
              <w:divBdr>
                <w:top w:val="none" w:sz="0" w:space="0" w:color="auto"/>
                <w:left w:val="none" w:sz="0" w:space="0" w:color="auto"/>
                <w:bottom w:val="none" w:sz="0" w:space="0" w:color="auto"/>
                <w:right w:val="none" w:sz="0" w:space="0" w:color="auto"/>
              </w:divBdr>
            </w:div>
            <w:div w:id="12530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5839">
      <w:bodyDiv w:val="1"/>
      <w:marLeft w:val="0"/>
      <w:marRight w:val="0"/>
      <w:marTop w:val="0"/>
      <w:marBottom w:val="0"/>
      <w:divBdr>
        <w:top w:val="none" w:sz="0" w:space="0" w:color="auto"/>
        <w:left w:val="none" w:sz="0" w:space="0" w:color="auto"/>
        <w:bottom w:val="none" w:sz="0" w:space="0" w:color="auto"/>
        <w:right w:val="none" w:sz="0" w:space="0" w:color="auto"/>
      </w:divBdr>
      <w:divsChild>
        <w:div w:id="116262631">
          <w:marLeft w:val="0"/>
          <w:marRight w:val="0"/>
          <w:marTop w:val="0"/>
          <w:marBottom w:val="0"/>
          <w:divBdr>
            <w:top w:val="none" w:sz="0" w:space="0" w:color="auto"/>
            <w:left w:val="none" w:sz="0" w:space="0" w:color="auto"/>
            <w:bottom w:val="none" w:sz="0" w:space="0" w:color="auto"/>
            <w:right w:val="none" w:sz="0" w:space="0" w:color="auto"/>
          </w:divBdr>
          <w:divsChild>
            <w:div w:id="1924562443">
              <w:marLeft w:val="0"/>
              <w:marRight w:val="0"/>
              <w:marTop w:val="0"/>
              <w:marBottom w:val="0"/>
              <w:divBdr>
                <w:top w:val="none" w:sz="0" w:space="0" w:color="auto"/>
                <w:left w:val="none" w:sz="0" w:space="0" w:color="auto"/>
                <w:bottom w:val="none" w:sz="0" w:space="0" w:color="auto"/>
                <w:right w:val="none" w:sz="0" w:space="0" w:color="auto"/>
              </w:divBdr>
              <w:divsChild>
                <w:div w:id="15629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10672">
          <w:marLeft w:val="0"/>
          <w:marRight w:val="0"/>
          <w:marTop w:val="0"/>
          <w:marBottom w:val="0"/>
          <w:divBdr>
            <w:top w:val="none" w:sz="0" w:space="0" w:color="auto"/>
            <w:left w:val="none" w:sz="0" w:space="0" w:color="auto"/>
            <w:bottom w:val="none" w:sz="0" w:space="0" w:color="auto"/>
            <w:right w:val="none" w:sz="0" w:space="0" w:color="auto"/>
          </w:divBdr>
          <w:divsChild>
            <w:div w:id="35005074">
              <w:marLeft w:val="0"/>
              <w:marRight w:val="0"/>
              <w:marTop w:val="0"/>
              <w:marBottom w:val="0"/>
              <w:divBdr>
                <w:top w:val="none" w:sz="0" w:space="0" w:color="auto"/>
                <w:left w:val="none" w:sz="0" w:space="0" w:color="auto"/>
                <w:bottom w:val="none" w:sz="0" w:space="0" w:color="auto"/>
                <w:right w:val="none" w:sz="0" w:space="0" w:color="auto"/>
              </w:divBdr>
              <w:divsChild>
                <w:div w:id="12581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0425">
          <w:marLeft w:val="0"/>
          <w:marRight w:val="0"/>
          <w:marTop w:val="0"/>
          <w:marBottom w:val="0"/>
          <w:divBdr>
            <w:top w:val="none" w:sz="0" w:space="0" w:color="auto"/>
            <w:left w:val="none" w:sz="0" w:space="0" w:color="auto"/>
            <w:bottom w:val="none" w:sz="0" w:space="0" w:color="auto"/>
            <w:right w:val="none" w:sz="0" w:space="0" w:color="auto"/>
          </w:divBdr>
          <w:divsChild>
            <w:div w:id="1225867955">
              <w:marLeft w:val="0"/>
              <w:marRight w:val="0"/>
              <w:marTop w:val="0"/>
              <w:marBottom w:val="0"/>
              <w:divBdr>
                <w:top w:val="none" w:sz="0" w:space="0" w:color="auto"/>
                <w:left w:val="none" w:sz="0" w:space="0" w:color="auto"/>
                <w:bottom w:val="none" w:sz="0" w:space="0" w:color="auto"/>
                <w:right w:val="none" w:sz="0" w:space="0" w:color="auto"/>
              </w:divBdr>
              <w:divsChild>
                <w:div w:id="107925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15555">
      <w:bodyDiv w:val="1"/>
      <w:marLeft w:val="0"/>
      <w:marRight w:val="0"/>
      <w:marTop w:val="0"/>
      <w:marBottom w:val="0"/>
      <w:divBdr>
        <w:top w:val="none" w:sz="0" w:space="0" w:color="auto"/>
        <w:left w:val="none" w:sz="0" w:space="0" w:color="auto"/>
        <w:bottom w:val="none" w:sz="0" w:space="0" w:color="auto"/>
        <w:right w:val="none" w:sz="0" w:space="0" w:color="auto"/>
      </w:divBdr>
    </w:div>
    <w:div w:id="1814326574">
      <w:bodyDiv w:val="1"/>
      <w:marLeft w:val="0"/>
      <w:marRight w:val="0"/>
      <w:marTop w:val="0"/>
      <w:marBottom w:val="0"/>
      <w:divBdr>
        <w:top w:val="none" w:sz="0" w:space="0" w:color="auto"/>
        <w:left w:val="none" w:sz="0" w:space="0" w:color="auto"/>
        <w:bottom w:val="none" w:sz="0" w:space="0" w:color="auto"/>
        <w:right w:val="none" w:sz="0" w:space="0" w:color="auto"/>
      </w:divBdr>
    </w:div>
    <w:div w:id="1919904635">
      <w:bodyDiv w:val="1"/>
      <w:marLeft w:val="0"/>
      <w:marRight w:val="0"/>
      <w:marTop w:val="0"/>
      <w:marBottom w:val="0"/>
      <w:divBdr>
        <w:top w:val="none" w:sz="0" w:space="0" w:color="auto"/>
        <w:left w:val="none" w:sz="0" w:space="0" w:color="auto"/>
        <w:bottom w:val="none" w:sz="0" w:space="0" w:color="auto"/>
        <w:right w:val="none" w:sz="0" w:space="0" w:color="auto"/>
      </w:divBdr>
    </w:div>
    <w:div w:id="1954946142">
      <w:bodyDiv w:val="1"/>
      <w:marLeft w:val="0"/>
      <w:marRight w:val="0"/>
      <w:marTop w:val="0"/>
      <w:marBottom w:val="0"/>
      <w:divBdr>
        <w:top w:val="none" w:sz="0" w:space="0" w:color="auto"/>
        <w:left w:val="none" w:sz="0" w:space="0" w:color="auto"/>
        <w:bottom w:val="none" w:sz="0" w:space="0" w:color="auto"/>
        <w:right w:val="none" w:sz="0" w:space="0" w:color="auto"/>
      </w:divBdr>
    </w:div>
    <w:div w:id="2033796378">
      <w:bodyDiv w:val="1"/>
      <w:marLeft w:val="0"/>
      <w:marRight w:val="0"/>
      <w:marTop w:val="0"/>
      <w:marBottom w:val="0"/>
      <w:divBdr>
        <w:top w:val="none" w:sz="0" w:space="0" w:color="auto"/>
        <w:left w:val="none" w:sz="0" w:space="0" w:color="auto"/>
        <w:bottom w:val="none" w:sz="0" w:space="0" w:color="auto"/>
        <w:right w:val="none" w:sz="0" w:space="0" w:color="auto"/>
      </w:divBdr>
      <w:divsChild>
        <w:div w:id="837502280">
          <w:marLeft w:val="720"/>
          <w:marRight w:val="3701"/>
          <w:marTop w:val="0"/>
          <w:marBottom w:val="0"/>
          <w:divBdr>
            <w:top w:val="none" w:sz="0" w:space="0" w:color="auto"/>
            <w:left w:val="none" w:sz="0" w:space="0" w:color="auto"/>
            <w:bottom w:val="none" w:sz="0" w:space="0" w:color="auto"/>
            <w:right w:val="none" w:sz="0" w:space="0" w:color="auto"/>
          </w:divBdr>
        </w:div>
        <w:div w:id="1140466134">
          <w:marLeft w:val="720"/>
          <w:marRight w:val="3701"/>
          <w:marTop w:val="0"/>
          <w:marBottom w:val="0"/>
          <w:divBdr>
            <w:top w:val="none" w:sz="0" w:space="0" w:color="auto"/>
            <w:left w:val="none" w:sz="0" w:space="0" w:color="auto"/>
            <w:bottom w:val="none" w:sz="0" w:space="0" w:color="auto"/>
            <w:right w:val="none" w:sz="0" w:space="0" w:color="auto"/>
          </w:divBdr>
        </w:div>
        <w:div w:id="182936767">
          <w:marLeft w:val="720"/>
          <w:marRight w:val="3701"/>
          <w:marTop w:val="0"/>
          <w:marBottom w:val="0"/>
          <w:divBdr>
            <w:top w:val="none" w:sz="0" w:space="0" w:color="auto"/>
            <w:left w:val="none" w:sz="0" w:space="0" w:color="auto"/>
            <w:bottom w:val="none" w:sz="0" w:space="0" w:color="auto"/>
            <w:right w:val="none" w:sz="0" w:space="0" w:color="auto"/>
          </w:divBdr>
        </w:div>
        <w:div w:id="1542664957">
          <w:marLeft w:val="720"/>
          <w:marRight w:val="3701"/>
          <w:marTop w:val="0"/>
          <w:marBottom w:val="0"/>
          <w:divBdr>
            <w:top w:val="none" w:sz="0" w:space="0" w:color="auto"/>
            <w:left w:val="none" w:sz="0" w:space="0" w:color="auto"/>
            <w:bottom w:val="none" w:sz="0" w:space="0" w:color="auto"/>
            <w:right w:val="none" w:sz="0" w:space="0" w:color="auto"/>
          </w:divBdr>
        </w:div>
        <w:div w:id="2091729387">
          <w:marLeft w:val="720"/>
          <w:marRight w:val="3701"/>
          <w:marTop w:val="0"/>
          <w:marBottom w:val="0"/>
          <w:divBdr>
            <w:top w:val="none" w:sz="0" w:space="0" w:color="auto"/>
            <w:left w:val="none" w:sz="0" w:space="0" w:color="auto"/>
            <w:bottom w:val="none" w:sz="0" w:space="0" w:color="auto"/>
            <w:right w:val="none" w:sz="0" w:space="0" w:color="auto"/>
          </w:divBdr>
        </w:div>
        <w:div w:id="588663222">
          <w:marLeft w:val="720"/>
          <w:marRight w:val="3701"/>
          <w:marTop w:val="0"/>
          <w:marBottom w:val="0"/>
          <w:divBdr>
            <w:top w:val="none" w:sz="0" w:space="0" w:color="auto"/>
            <w:left w:val="none" w:sz="0" w:space="0" w:color="auto"/>
            <w:bottom w:val="none" w:sz="0" w:space="0" w:color="auto"/>
            <w:right w:val="none" w:sz="0" w:space="0" w:color="auto"/>
          </w:divBdr>
        </w:div>
      </w:divsChild>
    </w:div>
    <w:div w:id="2046830072">
      <w:bodyDiv w:val="1"/>
      <w:marLeft w:val="0"/>
      <w:marRight w:val="0"/>
      <w:marTop w:val="0"/>
      <w:marBottom w:val="0"/>
      <w:divBdr>
        <w:top w:val="none" w:sz="0" w:space="0" w:color="auto"/>
        <w:left w:val="none" w:sz="0" w:space="0" w:color="auto"/>
        <w:bottom w:val="none" w:sz="0" w:space="0" w:color="auto"/>
        <w:right w:val="none" w:sz="0" w:space="0" w:color="auto"/>
      </w:divBdr>
      <w:divsChild>
        <w:div w:id="582884531">
          <w:marLeft w:val="0"/>
          <w:marRight w:val="0"/>
          <w:marTop w:val="0"/>
          <w:marBottom w:val="0"/>
          <w:divBdr>
            <w:top w:val="none" w:sz="0" w:space="0" w:color="auto"/>
            <w:left w:val="none" w:sz="0" w:space="0" w:color="auto"/>
            <w:bottom w:val="none" w:sz="0" w:space="0" w:color="auto"/>
            <w:right w:val="none" w:sz="0" w:space="0" w:color="auto"/>
          </w:divBdr>
        </w:div>
        <w:div w:id="39281040">
          <w:marLeft w:val="0"/>
          <w:marRight w:val="0"/>
          <w:marTop w:val="122"/>
          <w:marBottom w:val="0"/>
          <w:divBdr>
            <w:top w:val="none" w:sz="0" w:space="0" w:color="auto"/>
            <w:left w:val="none" w:sz="0" w:space="0" w:color="auto"/>
            <w:bottom w:val="none" w:sz="0" w:space="0" w:color="auto"/>
            <w:right w:val="none" w:sz="0" w:space="0" w:color="auto"/>
          </w:divBdr>
        </w:div>
      </w:divsChild>
    </w:div>
    <w:div w:id="20732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mhubnorth.org.uk/curious"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lmfeels.co.uk/" TargetMode="External"/><Relationship Id="rId12" Type="http://schemas.openxmlformats.org/officeDocument/2006/relationships/hyperlink" Target="https://www.bfi.org.uk/supporting-uk-film/distribution-exhibition-funding/film-audience-networ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drive/folders/17rrXClLrQv5aathzXq4jvzXxnuKMkrhS?usp=shar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jule@crystallised.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lmhubmidlands.org/major-programmes/film-feels-curious/" TargetMode="External"/><Relationship Id="rId14" Type="http://schemas.openxmlformats.org/officeDocument/2006/relationships/hyperlink" Target="https://filmhubmidlands.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kingsfund.org.uk/projects/time-think-differently/trends-workforce-overvi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Rothwell</dc:creator>
  <cp:keywords/>
  <dc:description/>
  <cp:lastModifiedBy>Jule Wilson</cp:lastModifiedBy>
  <cp:revision>2</cp:revision>
  <dcterms:created xsi:type="dcterms:W3CDTF">2022-04-21T14:45:00Z</dcterms:created>
  <dcterms:modified xsi:type="dcterms:W3CDTF">2022-04-21T14:45:00Z</dcterms:modified>
</cp:coreProperties>
</file>