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2A185" w14:textId="77777777" w:rsidR="005E3DAE" w:rsidRDefault="00000000">
      <w:pPr>
        <w:rPr>
          <w:b/>
        </w:rPr>
      </w:pPr>
      <w:bookmarkStart w:id="0" w:name="_heading=h.gjdgxs" w:colFirst="0" w:colLast="0"/>
      <w:bookmarkEnd w:id="0"/>
      <w:r>
        <w:rPr>
          <w:b/>
        </w:rPr>
        <w:t xml:space="preserve">BFI FAN End of Project Report </w:t>
      </w:r>
    </w:p>
    <w:p w14:paraId="52BB5D95" w14:textId="77777777" w:rsidR="005E3DAE" w:rsidRDefault="00000000">
      <w:pPr>
        <w:numPr>
          <w:ilvl w:val="0"/>
          <w:numId w:val="1"/>
        </w:numPr>
        <w:spacing w:after="0"/>
        <w:rPr>
          <w:b/>
        </w:rPr>
      </w:pPr>
      <w:r>
        <w:rPr>
          <w:b/>
        </w:rPr>
        <w:t xml:space="preserve">Please answer the following questions about your project, reflecting on any successes, challenges and learnings. Think about your original application, </w:t>
      </w:r>
      <w:r>
        <w:rPr>
          <w:b/>
        </w:rPr>
        <w:br/>
        <w:t xml:space="preserve">the aims you set out to achieve and if you </w:t>
      </w:r>
      <w:proofErr w:type="gramStart"/>
      <w:r>
        <w:rPr>
          <w:b/>
        </w:rPr>
        <w:t>met, or</w:t>
      </w:r>
      <w:proofErr w:type="gramEnd"/>
      <w:r>
        <w:rPr>
          <w:b/>
        </w:rPr>
        <w:t xml:space="preserve"> exceeded these aims. </w:t>
      </w:r>
    </w:p>
    <w:p w14:paraId="7901F71D" w14:textId="77777777" w:rsidR="005E3DAE" w:rsidRDefault="00000000">
      <w:pPr>
        <w:numPr>
          <w:ilvl w:val="0"/>
          <w:numId w:val="1"/>
        </w:numPr>
        <w:spacing w:after="0"/>
        <w:rPr>
          <w:b/>
        </w:rPr>
      </w:pPr>
      <w:r>
        <w:rPr>
          <w:b/>
        </w:rPr>
        <w:t>For projects that received grants of £2000 or less, questions marked with ** are optional</w:t>
      </w:r>
    </w:p>
    <w:p w14:paraId="5B721981" w14:textId="77777777" w:rsidR="005E3DAE" w:rsidRDefault="00000000">
      <w:pPr>
        <w:numPr>
          <w:ilvl w:val="0"/>
          <w:numId w:val="1"/>
        </w:numPr>
        <w:rPr>
          <w:b/>
        </w:rPr>
      </w:pPr>
      <w:r>
        <w:rPr>
          <w:b/>
        </w:rPr>
        <w:t xml:space="preserve">As a guideline, please write a minimum of 100 words and maximum 250 words per question. </w:t>
      </w:r>
    </w:p>
    <w:p w14:paraId="43496160" w14:textId="77777777" w:rsidR="005E3DAE" w:rsidRDefault="00000000">
      <w:pPr>
        <w:rPr>
          <w:b/>
        </w:rPr>
      </w:pPr>
      <w:r>
        <w:rPr>
          <w:b/>
        </w:rPr>
        <w:t>If you need help completing the report, please contact hello@filmhubmidlands.org</w:t>
      </w:r>
    </w:p>
    <w:tbl>
      <w:tblPr>
        <w:tblStyle w:val="a0"/>
        <w:tblW w:w="13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440"/>
        <w:gridCol w:w="5848"/>
      </w:tblGrid>
      <w:tr w:rsidR="005E3DAE" w14:paraId="3AE83E7D" w14:textId="77777777">
        <w:trPr>
          <w:trHeight w:val="300"/>
        </w:trPr>
        <w:tc>
          <w:tcPr>
            <w:tcW w:w="7440" w:type="dxa"/>
          </w:tcPr>
          <w:p w14:paraId="71296ED9" w14:textId="77777777" w:rsidR="005E3DAE" w:rsidRDefault="00000000">
            <w:pPr>
              <w:rPr>
                <w:b/>
              </w:rPr>
            </w:pPr>
            <w:r>
              <w:rPr>
                <w:b/>
              </w:rPr>
              <w:t>Question</w:t>
            </w:r>
          </w:p>
        </w:tc>
        <w:tc>
          <w:tcPr>
            <w:tcW w:w="5848" w:type="dxa"/>
          </w:tcPr>
          <w:p w14:paraId="5D8E65E7" w14:textId="77777777" w:rsidR="005E3DAE" w:rsidRDefault="00000000">
            <w:pPr>
              <w:rPr>
                <w:b/>
              </w:rPr>
            </w:pPr>
            <w:r>
              <w:rPr>
                <w:b/>
              </w:rPr>
              <w:t>Answer</w:t>
            </w:r>
          </w:p>
        </w:tc>
      </w:tr>
      <w:tr w:rsidR="005E3DAE" w14:paraId="1AB5BB7D" w14:textId="77777777">
        <w:trPr>
          <w:trHeight w:val="300"/>
        </w:trPr>
        <w:tc>
          <w:tcPr>
            <w:tcW w:w="13288" w:type="dxa"/>
            <w:gridSpan w:val="2"/>
            <w:shd w:val="clear" w:color="auto" w:fill="FFD965"/>
          </w:tcPr>
          <w:p w14:paraId="7AB206A4" w14:textId="77777777" w:rsidR="005E3DAE" w:rsidRDefault="00000000">
            <w:pPr>
              <w:rPr>
                <w:b/>
              </w:rPr>
            </w:pPr>
            <w:r>
              <w:rPr>
                <w:b/>
              </w:rPr>
              <w:t>PROJECT OVERVIEW</w:t>
            </w:r>
          </w:p>
        </w:tc>
      </w:tr>
      <w:tr w:rsidR="005E3DAE" w14:paraId="4C325D5D" w14:textId="77777777">
        <w:trPr>
          <w:trHeight w:val="300"/>
        </w:trPr>
        <w:tc>
          <w:tcPr>
            <w:tcW w:w="7440" w:type="dxa"/>
            <w:shd w:val="clear" w:color="auto" w:fill="EFEFEF"/>
          </w:tcPr>
          <w:p w14:paraId="48E67244" w14:textId="0E868D38" w:rsidR="005E3DAE" w:rsidRDefault="00000000">
            <w:pPr>
              <w:rPr>
                <w:shd w:val="clear" w:color="auto" w:fill="EFEFEF"/>
              </w:rPr>
            </w:pPr>
            <w:r>
              <w:rPr>
                <w:shd w:val="clear" w:color="auto" w:fill="EFEFEF"/>
              </w:rPr>
              <w:t xml:space="preserve">Hub Project ID (Hub </w:t>
            </w:r>
            <w:r w:rsidR="00D36826">
              <w:rPr>
                <w:shd w:val="clear" w:color="auto" w:fill="EFEFEF"/>
              </w:rPr>
              <w:t>staff to</w:t>
            </w:r>
            <w:r>
              <w:rPr>
                <w:shd w:val="clear" w:color="auto" w:fill="EFEFEF"/>
              </w:rPr>
              <w:t xml:space="preserve"> complete)</w:t>
            </w:r>
          </w:p>
        </w:tc>
        <w:tc>
          <w:tcPr>
            <w:tcW w:w="5848" w:type="dxa"/>
            <w:shd w:val="clear" w:color="auto" w:fill="EFEFEF"/>
          </w:tcPr>
          <w:p w14:paraId="4BBA7BF6" w14:textId="77777777" w:rsidR="005E3DAE" w:rsidRDefault="005E3DAE">
            <w:pPr>
              <w:rPr>
                <w:shd w:val="clear" w:color="auto" w:fill="EFEFEF"/>
              </w:rPr>
            </w:pPr>
          </w:p>
        </w:tc>
      </w:tr>
      <w:tr w:rsidR="005E3DAE" w14:paraId="6784AAB5" w14:textId="77777777">
        <w:trPr>
          <w:trHeight w:val="300"/>
        </w:trPr>
        <w:tc>
          <w:tcPr>
            <w:tcW w:w="7440" w:type="dxa"/>
          </w:tcPr>
          <w:p w14:paraId="4334A030" w14:textId="77777777" w:rsidR="005E3DAE" w:rsidRDefault="00000000">
            <w:r>
              <w:t xml:space="preserve">Name of project </w:t>
            </w:r>
          </w:p>
        </w:tc>
        <w:tc>
          <w:tcPr>
            <w:tcW w:w="5848" w:type="dxa"/>
          </w:tcPr>
          <w:p w14:paraId="54F21E63" w14:textId="77777777" w:rsidR="005E3DAE" w:rsidRDefault="005E3DAE"/>
        </w:tc>
      </w:tr>
      <w:tr w:rsidR="005E3DAE" w14:paraId="29C28132" w14:textId="77777777">
        <w:trPr>
          <w:trHeight w:val="300"/>
        </w:trPr>
        <w:tc>
          <w:tcPr>
            <w:tcW w:w="7440" w:type="dxa"/>
          </w:tcPr>
          <w:p w14:paraId="6795CD6C" w14:textId="77777777" w:rsidR="005E3DAE" w:rsidRDefault="00000000">
            <w:r>
              <w:t>Name of organisation</w:t>
            </w:r>
          </w:p>
        </w:tc>
        <w:tc>
          <w:tcPr>
            <w:tcW w:w="5848" w:type="dxa"/>
          </w:tcPr>
          <w:p w14:paraId="78F6A91C" w14:textId="77777777" w:rsidR="005E3DAE" w:rsidRDefault="005E3DAE"/>
        </w:tc>
      </w:tr>
      <w:tr w:rsidR="005E3DAE" w14:paraId="0F66DE5A" w14:textId="77777777">
        <w:trPr>
          <w:trHeight w:val="300"/>
        </w:trPr>
        <w:tc>
          <w:tcPr>
            <w:tcW w:w="7440" w:type="dxa"/>
          </w:tcPr>
          <w:p w14:paraId="25E335E7" w14:textId="77777777" w:rsidR="005E3DAE" w:rsidRDefault="00000000">
            <w:r>
              <w:t>Please describe briefly what you delivered during your project</w:t>
            </w:r>
          </w:p>
        </w:tc>
        <w:tc>
          <w:tcPr>
            <w:tcW w:w="5848" w:type="dxa"/>
          </w:tcPr>
          <w:p w14:paraId="1897B77C" w14:textId="77777777" w:rsidR="005E3DAE" w:rsidRDefault="005E3DAE"/>
        </w:tc>
      </w:tr>
      <w:tr w:rsidR="005E3DAE" w14:paraId="7819E5E1" w14:textId="77777777">
        <w:trPr>
          <w:trHeight w:val="300"/>
        </w:trPr>
        <w:tc>
          <w:tcPr>
            <w:tcW w:w="7440" w:type="dxa"/>
          </w:tcPr>
          <w:p w14:paraId="786CCF0D" w14:textId="77777777" w:rsidR="005E3DAE" w:rsidRDefault="00000000">
            <w:r>
              <w:t>Target admissions (in person and online)</w:t>
            </w:r>
          </w:p>
        </w:tc>
        <w:tc>
          <w:tcPr>
            <w:tcW w:w="5848" w:type="dxa"/>
          </w:tcPr>
          <w:p w14:paraId="015013F2" w14:textId="77777777" w:rsidR="005E3DAE" w:rsidRDefault="005E3DAE"/>
        </w:tc>
      </w:tr>
      <w:tr w:rsidR="005E3DAE" w14:paraId="2C62B3EA" w14:textId="77777777">
        <w:trPr>
          <w:trHeight w:val="300"/>
        </w:trPr>
        <w:tc>
          <w:tcPr>
            <w:tcW w:w="7440" w:type="dxa"/>
          </w:tcPr>
          <w:p w14:paraId="1494E712" w14:textId="77777777" w:rsidR="005E3DAE" w:rsidRDefault="00000000">
            <w:r>
              <w:t>Actual admissions (in person and online)</w:t>
            </w:r>
          </w:p>
        </w:tc>
        <w:tc>
          <w:tcPr>
            <w:tcW w:w="5848" w:type="dxa"/>
          </w:tcPr>
          <w:p w14:paraId="2F7165FF" w14:textId="77777777" w:rsidR="005E3DAE" w:rsidRDefault="005E3DAE"/>
        </w:tc>
      </w:tr>
      <w:tr w:rsidR="005E3DAE" w14:paraId="35DB9E48" w14:textId="77777777">
        <w:trPr>
          <w:trHeight w:val="300"/>
        </w:trPr>
        <w:tc>
          <w:tcPr>
            <w:tcW w:w="7440" w:type="dxa"/>
          </w:tcPr>
          <w:p w14:paraId="619CEE66" w14:textId="77777777" w:rsidR="005E3DAE" w:rsidRDefault="00000000">
            <w:r>
              <w:t>Please explain any variations between your original plans and what happened, for example - your admissions, programme content, number of screenings delivery partners etc.</w:t>
            </w:r>
          </w:p>
        </w:tc>
        <w:tc>
          <w:tcPr>
            <w:tcW w:w="5848" w:type="dxa"/>
          </w:tcPr>
          <w:p w14:paraId="5C72A974" w14:textId="77777777" w:rsidR="005E3DAE" w:rsidRDefault="005E3DAE"/>
        </w:tc>
      </w:tr>
      <w:tr w:rsidR="005E3DAE" w14:paraId="75613133" w14:textId="77777777">
        <w:trPr>
          <w:trHeight w:val="300"/>
        </w:trPr>
        <w:tc>
          <w:tcPr>
            <w:tcW w:w="7440" w:type="dxa"/>
          </w:tcPr>
          <w:p w14:paraId="45541383" w14:textId="77777777" w:rsidR="005E3DAE" w:rsidRDefault="00000000">
            <w:r>
              <w:t xml:space="preserve">Please include links to any media coverage you have received and attach photographs of events / audiences separately (please credit these). </w:t>
            </w:r>
          </w:p>
        </w:tc>
        <w:tc>
          <w:tcPr>
            <w:tcW w:w="5848" w:type="dxa"/>
          </w:tcPr>
          <w:p w14:paraId="457D5CE2" w14:textId="77777777" w:rsidR="005E3DAE" w:rsidRDefault="005E3DAE"/>
        </w:tc>
      </w:tr>
      <w:tr w:rsidR="005E3DAE" w14:paraId="7B20E8D1" w14:textId="77777777">
        <w:trPr>
          <w:trHeight w:val="300"/>
        </w:trPr>
        <w:tc>
          <w:tcPr>
            <w:tcW w:w="13288" w:type="dxa"/>
            <w:gridSpan w:val="2"/>
            <w:shd w:val="clear" w:color="auto" w:fill="FFD965"/>
          </w:tcPr>
          <w:p w14:paraId="2CA96F55" w14:textId="77777777" w:rsidR="005E3DAE" w:rsidRDefault="00000000">
            <w:r>
              <w:rPr>
                <w:b/>
              </w:rPr>
              <w:t>FIT WITH BFI FAN AIMS &amp; PRIORITIES</w:t>
            </w:r>
          </w:p>
        </w:tc>
      </w:tr>
      <w:tr w:rsidR="005E3DAE" w14:paraId="1C33EFA8" w14:textId="77777777">
        <w:trPr>
          <w:trHeight w:val="300"/>
        </w:trPr>
        <w:tc>
          <w:tcPr>
            <w:tcW w:w="13288" w:type="dxa"/>
            <w:gridSpan w:val="2"/>
          </w:tcPr>
          <w:p w14:paraId="38908B11" w14:textId="77777777" w:rsidR="005E3DAE" w:rsidRDefault="00000000">
            <w:pPr>
              <w:rPr>
                <w:b/>
              </w:rPr>
            </w:pPr>
            <w:r>
              <w:rPr>
                <w:b/>
              </w:rPr>
              <w:t>Please tell us which of the following FAN aims your project addressed and how you did this (selecting at least one):</w:t>
            </w:r>
          </w:p>
        </w:tc>
      </w:tr>
      <w:tr w:rsidR="005E3DAE" w14:paraId="34BC5179" w14:textId="77777777">
        <w:trPr>
          <w:trHeight w:val="300"/>
        </w:trPr>
        <w:tc>
          <w:tcPr>
            <w:tcW w:w="7440" w:type="dxa"/>
          </w:tcPr>
          <w:p w14:paraId="0F7DC9C4" w14:textId="77777777" w:rsidR="005E3DAE" w:rsidRDefault="00000000">
            <w:pPr>
              <w:numPr>
                <w:ilvl w:val="0"/>
                <w:numId w:val="2"/>
              </w:numPr>
            </w:pPr>
            <w:r>
              <w:t>Equity, diversity and inclusion</w:t>
            </w:r>
            <w:r>
              <w:rPr>
                <w:b/>
              </w:rPr>
              <w:t xml:space="preserve"> - </w:t>
            </w:r>
            <w:r>
              <w:t>including any steps to overcome social &amp; economic barriers for audiences</w:t>
            </w:r>
          </w:p>
        </w:tc>
        <w:tc>
          <w:tcPr>
            <w:tcW w:w="5848" w:type="dxa"/>
          </w:tcPr>
          <w:p w14:paraId="67B20D7D" w14:textId="77777777" w:rsidR="005E3DAE" w:rsidRDefault="005E3DAE"/>
        </w:tc>
      </w:tr>
      <w:tr w:rsidR="005E3DAE" w14:paraId="078E3B93" w14:textId="77777777">
        <w:trPr>
          <w:trHeight w:val="627"/>
        </w:trPr>
        <w:tc>
          <w:tcPr>
            <w:tcW w:w="7440" w:type="dxa"/>
          </w:tcPr>
          <w:p w14:paraId="378E595D" w14:textId="77777777" w:rsidR="005E3DAE" w:rsidRDefault="00000000">
            <w:pPr>
              <w:numPr>
                <w:ilvl w:val="0"/>
                <w:numId w:val="2"/>
              </w:numPr>
              <w:spacing w:line="259" w:lineRule="auto"/>
            </w:pPr>
            <w:r>
              <w:t>Developing children &amp; young audiences’ access to screen culture</w:t>
            </w:r>
          </w:p>
        </w:tc>
        <w:tc>
          <w:tcPr>
            <w:tcW w:w="5848" w:type="dxa"/>
          </w:tcPr>
          <w:p w14:paraId="6B07066C" w14:textId="77777777" w:rsidR="005E3DAE" w:rsidRDefault="005E3DAE"/>
        </w:tc>
      </w:tr>
      <w:tr w:rsidR="005E3DAE" w14:paraId="13CD5D08" w14:textId="77777777">
        <w:trPr>
          <w:trHeight w:val="300"/>
        </w:trPr>
        <w:tc>
          <w:tcPr>
            <w:tcW w:w="7440" w:type="dxa"/>
          </w:tcPr>
          <w:p w14:paraId="76901DE3" w14:textId="77777777" w:rsidR="005E3DAE" w:rsidRDefault="00000000">
            <w:pPr>
              <w:numPr>
                <w:ilvl w:val="0"/>
                <w:numId w:val="2"/>
              </w:numPr>
              <w:spacing w:line="259" w:lineRule="auto"/>
            </w:pPr>
            <w:r>
              <w:t>Broadening audience choice across the UK</w:t>
            </w:r>
          </w:p>
        </w:tc>
        <w:tc>
          <w:tcPr>
            <w:tcW w:w="5848" w:type="dxa"/>
          </w:tcPr>
          <w:p w14:paraId="11D7831B" w14:textId="77777777" w:rsidR="005E3DAE" w:rsidRDefault="005E3DAE"/>
        </w:tc>
      </w:tr>
      <w:tr w:rsidR="005E3DAE" w14:paraId="57982546" w14:textId="77777777">
        <w:trPr>
          <w:trHeight w:val="300"/>
        </w:trPr>
        <w:tc>
          <w:tcPr>
            <w:tcW w:w="7440" w:type="dxa"/>
          </w:tcPr>
          <w:p w14:paraId="4876B48D" w14:textId="77777777" w:rsidR="005E3DAE" w:rsidRDefault="00000000">
            <w:pPr>
              <w:numPr>
                <w:ilvl w:val="0"/>
                <w:numId w:val="2"/>
              </w:numPr>
              <w:spacing w:line="259" w:lineRule="auto"/>
            </w:pPr>
            <w:r>
              <w:t>Diversifying screen Heritage</w:t>
            </w:r>
          </w:p>
        </w:tc>
        <w:tc>
          <w:tcPr>
            <w:tcW w:w="5848" w:type="dxa"/>
          </w:tcPr>
          <w:p w14:paraId="0CF96B5A" w14:textId="77777777" w:rsidR="005E3DAE" w:rsidRDefault="005E3DAE"/>
        </w:tc>
      </w:tr>
      <w:tr w:rsidR="005E3DAE" w14:paraId="36345347" w14:textId="77777777">
        <w:trPr>
          <w:trHeight w:val="528"/>
        </w:trPr>
        <w:tc>
          <w:tcPr>
            <w:tcW w:w="7440" w:type="dxa"/>
          </w:tcPr>
          <w:p w14:paraId="02DAD682" w14:textId="77777777" w:rsidR="005E3DAE" w:rsidRDefault="00000000">
            <w:pPr>
              <w:numPr>
                <w:ilvl w:val="0"/>
                <w:numId w:val="2"/>
              </w:numPr>
              <w:spacing w:after="160" w:line="259" w:lineRule="auto"/>
            </w:pPr>
            <w:r>
              <w:lastRenderedPageBreak/>
              <w:t>Boosting sector skills</w:t>
            </w:r>
          </w:p>
        </w:tc>
        <w:tc>
          <w:tcPr>
            <w:tcW w:w="5848" w:type="dxa"/>
          </w:tcPr>
          <w:p w14:paraId="2063F82B" w14:textId="77777777" w:rsidR="005E3DAE" w:rsidRDefault="005E3DAE"/>
        </w:tc>
      </w:tr>
      <w:tr w:rsidR="005E3DAE" w14:paraId="0D77E270" w14:textId="77777777">
        <w:trPr>
          <w:trHeight w:val="300"/>
        </w:trPr>
        <w:tc>
          <w:tcPr>
            <w:tcW w:w="13288" w:type="dxa"/>
            <w:gridSpan w:val="2"/>
            <w:shd w:val="clear" w:color="auto" w:fill="FFD965"/>
          </w:tcPr>
          <w:p w14:paraId="106BAA7B" w14:textId="77777777" w:rsidR="005E3DAE" w:rsidRDefault="00000000">
            <w:pPr>
              <w:rPr>
                <w:b/>
              </w:rPr>
            </w:pPr>
            <w:r>
              <w:rPr>
                <w:b/>
              </w:rPr>
              <w:t>REFLECTIONS</w:t>
            </w:r>
          </w:p>
        </w:tc>
      </w:tr>
      <w:tr w:rsidR="005E3DAE" w14:paraId="71B483BC" w14:textId="77777777">
        <w:trPr>
          <w:trHeight w:val="300"/>
        </w:trPr>
        <w:tc>
          <w:tcPr>
            <w:tcW w:w="7440" w:type="dxa"/>
          </w:tcPr>
          <w:p w14:paraId="4B36AD8A" w14:textId="77777777" w:rsidR="005E3DAE" w:rsidRDefault="00000000">
            <w:r>
              <w:t xml:space="preserve">Please tell us about the two things you felt most proud of or where you felt your project was most successful </w:t>
            </w:r>
          </w:p>
        </w:tc>
        <w:tc>
          <w:tcPr>
            <w:tcW w:w="5848" w:type="dxa"/>
          </w:tcPr>
          <w:p w14:paraId="0BAC7295" w14:textId="77777777" w:rsidR="005E3DAE" w:rsidRDefault="005E3DAE"/>
        </w:tc>
      </w:tr>
      <w:tr w:rsidR="005E3DAE" w14:paraId="0C595CB3" w14:textId="77777777">
        <w:trPr>
          <w:trHeight w:val="300"/>
        </w:trPr>
        <w:tc>
          <w:tcPr>
            <w:tcW w:w="7440" w:type="dxa"/>
          </w:tcPr>
          <w:p w14:paraId="352EB9AF" w14:textId="77777777" w:rsidR="005E3DAE" w:rsidRDefault="00000000">
            <w:r>
              <w:t xml:space="preserve">Was anything less successful than you’d expected and if so, what would you do differently next time? </w:t>
            </w:r>
          </w:p>
        </w:tc>
        <w:tc>
          <w:tcPr>
            <w:tcW w:w="5848" w:type="dxa"/>
          </w:tcPr>
          <w:p w14:paraId="5C96481D" w14:textId="77777777" w:rsidR="005E3DAE" w:rsidRDefault="005E3DAE"/>
        </w:tc>
      </w:tr>
      <w:tr w:rsidR="005E3DAE" w14:paraId="721DCB82" w14:textId="77777777">
        <w:trPr>
          <w:trHeight w:val="300"/>
        </w:trPr>
        <w:tc>
          <w:tcPr>
            <w:tcW w:w="7440" w:type="dxa"/>
          </w:tcPr>
          <w:p w14:paraId="5B460289" w14:textId="77777777" w:rsidR="005E3DAE" w:rsidRDefault="00000000">
            <w:pPr>
              <w:rPr>
                <w:strike/>
              </w:rPr>
            </w:pPr>
            <w:r>
              <w:t>Please tell us about your project’s impact on audiences e.g. what did you do to reach your target audience groups? Did you reach them successfully, or were there obstacles? Did you reach any new audiences?</w:t>
            </w:r>
          </w:p>
          <w:p w14:paraId="27DC34DC" w14:textId="77777777" w:rsidR="005E3DAE" w:rsidRDefault="00000000">
            <w:pPr>
              <w:rPr>
                <w:strike/>
              </w:rPr>
            </w:pPr>
            <w:r>
              <w:rPr>
                <w:strike/>
              </w:rPr>
              <w:br/>
            </w:r>
            <w:r>
              <w:t xml:space="preserve">If you worked with partner organisations to reach members of your community, please tell us about this and how well it worked, any lessons learned etc. </w:t>
            </w:r>
          </w:p>
        </w:tc>
        <w:tc>
          <w:tcPr>
            <w:tcW w:w="5848" w:type="dxa"/>
          </w:tcPr>
          <w:p w14:paraId="45E4B5C3" w14:textId="77777777" w:rsidR="005E3DAE" w:rsidRDefault="005E3DAE"/>
        </w:tc>
      </w:tr>
      <w:tr w:rsidR="005E3DAE" w14:paraId="171107D8" w14:textId="77777777">
        <w:trPr>
          <w:trHeight w:val="300"/>
        </w:trPr>
        <w:tc>
          <w:tcPr>
            <w:tcW w:w="7440" w:type="dxa"/>
          </w:tcPr>
          <w:p w14:paraId="7C1539FA" w14:textId="77777777" w:rsidR="005E3DAE" w:rsidRDefault="00000000">
            <w:r>
              <w:t xml:space="preserve">Are there any wider project impacts you feel your project achieved?  These might include areas such as wellbeing, social connection, community engagement, economic benefits, education and learning or something else. </w:t>
            </w:r>
          </w:p>
        </w:tc>
        <w:tc>
          <w:tcPr>
            <w:tcW w:w="5848" w:type="dxa"/>
          </w:tcPr>
          <w:p w14:paraId="555E207C" w14:textId="77777777" w:rsidR="005E3DAE" w:rsidRDefault="005E3DAE"/>
        </w:tc>
      </w:tr>
      <w:tr w:rsidR="005E3DAE" w14:paraId="50376AF9" w14:textId="77777777">
        <w:trPr>
          <w:trHeight w:val="300"/>
        </w:trPr>
        <w:tc>
          <w:tcPr>
            <w:tcW w:w="7440" w:type="dxa"/>
          </w:tcPr>
          <w:p w14:paraId="0366B84C" w14:textId="77777777" w:rsidR="005E3DAE" w:rsidRDefault="00000000">
            <w:r>
              <w:t xml:space="preserve">Is there anything else you’d like to tell us about the project that has not been covered elsewhere? </w:t>
            </w:r>
          </w:p>
        </w:tc>
        <w:tc>
          <w:tcPr>
            <w:tcW w:w="5848" w:type="dxa"/>
          </w:tcPr>
          <w:p w14:paraId="16B8F263" w14:textId="77777777" w:rsidR="005E3DAE" w:rsidRDefault="005E3DAE"/>
        </w:tc>
      </w:tr>
      <w:tr w:rsidR="005E3DAE" w14:paraId="6AD2DFF3" w14:textId="77777777">
        <w:trPr>
          <w:trHeight w:val="300"/>
        </w:trPr>
        <w:tc>
          <w:tcPr>
            <w:tcW w:w="13288" w:type="dxa"/>
            <w:gridSpan w:val="2"/>
            <w:shd w:val="clear" w:color="auto" w:fill="FFF2CC"/>
          </w:tcPr>
          <w:p w14:paraId="790FB655" w14:textId="77777777" w:rsidR="005E3DAE" w:rsidRDefault="00000000">
            <w:r>
              <w:t>**</w:t>
            </w:r>
            <w:r>
              <w:rPr>
                <w:b/>
              </w:rPr>
              <w:t>If your project received a grant of £2000 or less, the remaining questions in this section are optional**</w:t>
            </w:r>
          </w:p>
        </w:tc>
      </w:tr>
      <w:tr w:rsidR="005E3DAE" w14:paraId="0C262810" w14:textId="77777777">
        <w:trPr>
          <w:trHeight w:val="300"/>
        </w:trPr>
        <w:tc>
          <w:tcPr>
            <w:tcW w:w="7440" w:type="dxa"/>
          </w:tcPr>
          <w:p w14:paraId="36E65DE5" w14:textId="77777777" w:rsidR="005E3DAE" w:rsidRDefault="00000000">
            <w:r>
              <w:t xml:space="preserve">Thinking back to your funding proposal and what you said you hoped to achieve for </w:t>
            </w:r>
            <w:r>
              <w:rPr>
                <w:b/>
              </w:rPr>
              <w:t>environmental sustainability</w:t>
            </w:r>
            <w:r>
              <w:t xml:space="preserve">, please summarise what you did. Did you achieve everything you’d hoped, or did challenges come up that you hadn’t anticipated? </w:t>
            </w:r>
          </w:p>
        </w:tc>
        <w:tc>
          <w:tcPr>
            <w:tcW w:w="5848" w:type="dxa"/>
          </w:tcPr>
          <w:p w14:paraId="3EACF455" w14:textId="77777777" w:rsidR="005E3DAE" w:rsidRDefault="005E3DAE"/>
        </w:tc>
      </w:tr>
      <w:tr w:rsidR="005E3DAE" w14:paraId="413A1EB5" w14:textId="77777777">
        <w:trPr>
          <w:trHeight w:val="300"/>
        </w:trPr>
        <w:tc>
          <w:tcPr>
            <w:tcW w:w="7440" w:type="dxa"/>
          </w:tcPr>
          <w:p w14:paraId="2EDBB6B8" w14:textId="77777777" w:rsidR="005E3DAE" w:rsidRDefault="00000000">
            <w:r>
              <w:t xml:space="preserve">Tell us briefly about the project from an </w:t>
            </w:r>
            <w:r>
              <w:rPr>
                <w:b/>
              </w:rPr>
              <w:t>operational &amp; programme</w:t>
            </w:r>
            <w:r>
              <w:t xml:space="preserve"> perspective, considering areas such as staffing, finances, programme, communications and event delivery.  For example, did everything go to plan and on budget, were you able to achieve your broader project goals etc? </w:t>
            </w:r>
          </w:p>
        </w:tc>
        <w:tc>
          <w:tcPr>
            <w:tcW w:w="5848" w:type="dxa"/>
          </w:tcPr>
          <w:p w14:paraId="3DFD8091" w14:textId="77777777" w:rsidR="005E3DAE" w:rsidRDefault="005E3DAE">
            <w:pPr>
              <w:rPr>
                <w:color w:val="FF0000"/>
              </w:rPr>
            </w:pPr>
          </w:p>
        </w:tc>
      </w:tr>
      <w:tr w:rsidR="005E3DAE" w14:paraId="4183D860" w14:textId="77777777">
        <w:trPr>
          <w:trHeight w:val="300"/>
        </w:trPr>
        <w:tc>
          <w:tcPr>
            <w:tcW w:w="7440" w:type="dxa"/>
          </w:tcPr>
          <w:p w14:paraId="6DB8CC09" w14:textId="77777777" w:rsidR="005E3DAE" w:rsidRDefault="00000000">
            <w:r>
              <w:t xml:space="preserve">Please tell us about any wider </w:t>
            </w:r>
            <w:r>
              <w:rPr>
                <w:b/>
              </w:rPr>
              <w:t xml:space="preserve">feedback </w:t>
            </w:r>
            <w:r>
              <w:t>you received on this project (positive or negative) - for example from audiences, stakeholders or staff.</w:t>
            </w:r>
          </w:p>
          <w:p w14:paraId="65785DA5" w14:textId="77777777" w:rsidR="005E3DAE" w:rsidRDefault="005E3DAE"/>
          <w:p w14:paraId="55AD5DD4" w14:textId="77777777" w:rsidR="005E3DAE" w:rsidRDefault="00000000">
            <w:r>
              <w:t xml:space="preserve">Where applicable, please tell us briefly of any response or changes you intend to make because of this feedback or what you might do differently in future. </w:t>
            </w:r>
          </w:p>
        </w:tc>
        <w:tc>
          <w:tcPr>
            <w:tcW w:w="5848" w:type="dxa"/>
          </w:tcPr>
          <w:p w14:paraId="76F57484" w14:textId="77777777" w:rsidR="005E3DAE" w:rsidRDefault="005E3DAE"/>
        </w:tc>
      </w:tr>
    </w:tbl>
    <w:p w14:paraId="7A10AE6B" w14:textId="77777777" w:rsidR="005E3DAE" w:rsidRDefault="005E3DAE"/>
    <w:p w14:paraId="6D002D03" w14:textId="77777777" w:rsidR="005E3DAE" w:rsidRDefault="005E3DAE"/>
    <w:sectPr w:rsidR="005E3DAE">
      <w:pgSz w:w="16838" w:h="11906"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41F1938-9440-534C-B811-43DE07761C64}"/>
    <w:embedBold r:id="rId2" w:fontKey="{F924DDEF-34F1-644D-B7E4-F96383B9D56B}"/>
  </w:font>
  <w:font w:name="Noto Sans Symbols">
    <w:panose1 w:val="020B0604020202020204"/>
    <w:charset w:val="00"/>
    <w:family w:val="auto"/>
    <w:pitch w:val="default"/>
    <w:embedRegular r:id="rId3" w:fontKey="{0861DA35-7649-804C-A0C7-D9C2F72C9A82}"/>
  </w:font>
  <w:font w:name="Courier New">
    <w:panose1 w:val="02070309020205020404"/>
    <w:charset w:val="00"/>
    <w:family w:val="modern"/>
    <w:pitch w:val="fixed"/>
    <w:sig w:usb0="E0002AFF" w:usb1="C0007843" w:usb2="00000009" w:usb3="00000000" w:csb0="000001FF" w:csb1="00000000"/>
    <w:embedRegular r:id="rId4" w:fontKey="{6339B036-28EB-8848-AEDB-DB24A06F91BA}"/>
  </w:font>
  <w:font w:name="Calibri">
    <w:panose1 w:val="020F0502020204030204"/>
    <w:charset w:val="00"/>
    <w:family w:val="swiss"/>
    <w:pitch w:val="variable"/>
    <w:sig w:usb0="E0002AFF" w:usb1="C000247B" w:usb2="00000009" w:usb3="00000000" w:csb0="000001FF" w:csb1="00000000"/>
    <w:embedRegular r:id="rId5" w:fontKey="{58B445A1-F0C2-444E-8930-9A714235BED3}"/>
    <w:embedBold r:id="rId6" w:fontKey="{7A133BBB-E024-FA4E-BD3B-1F2E50270D99}"/>
  </w:font>
  <w:font w:name="Segoe UI">
    <w:panose1 w:val="020B0502040204020203"/>
    <w:charset w:val="00"/>
    <w:family w:val="roman"/>
    <w:notTrueType/>
    <w:pitch w:val="default"/>
    <w:embedRegular r:id="rId7" w:fontKey="{A68D184F-5228-274E-B06A-C9B62AA2B034}"/>
  </w:font>
  <w:font w:name="Georgia">
    <w:panose1 w:val="02040502050405020303"/>
    <w:charset w:val="00"/>
    <w:family w:val="roman"/>
    <w:pitch w:val="variable"/>
    <w:sig w:usb0="00000003" w:usb1="00000000" w:usb2="00000000" w:usb3="00000000" w:csb0="00000001" w:csb1="00000000"/>
    <w:embedRegular r:id="rId8" w:fontKey="{03213131-A121-F842-9766-40F9C6415EA1}"/>
    <w:embedItalic r:id="rId9" w:fontKey="{4D423B48-F00B-634F-B9F9-9E56CF2367A8}"/>
  </w:font>
  <w:font w:name="Calibri Light">
    <w:panose1 w:val="020F0302020204030204"/>
    <w:charset w:val="00"/>
    <w:family w:val="modern"/>
    <w:pitch w:val="variable"/>
    <w:sig w:usb0="00000003" w:usb1="00000000" w:usb2="00000000" w:usb3="00000000" w:csb0="00000001" w:csb1="00000000"/>
    <w:embedRegular r:id="rId10" w:fontKey="{7238C03D-DA68-6D49-A889-0400C43E62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856E2"/>
    <w:multiLevelType w:val="multilevel"/>
    <w:tmpl w:val="D540A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F4614E"/>
    <w:multiLevelType w:val="multilevel"/>
    <w:tmpl w:val="7CCE5B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26866093">
    <w:abstractNumId w:val="0"/>
  </w:num>
  <w:num w:numId="2" w16cid:durableId="1239706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DAE"/>
    <w:rsid w:val="005A2868"/>
    <w:rsid w:val="005E3DAE"/>
    <w:rsid w:val="00D368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E49ADF9"/>
  <w15:docId w15:val="{6D7DC228-8FBE-644B-9738-5AC20E56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45ABA"/>
    <w:pPr>
      <w:spacing w:after="0" w:line="240" w:lineRule="auto"/>
    </w:pPr>
  </w:style>
  <w:style w:type="paragraph" w:styleId="CommentSubject">
    <w:name w:val="annotation subject"/>
    <w:basedOn w:val="CommentText"/>
    <w:next w:val="CommentText"/>
    <w:link w:val="CommentSubjectChar"/>
    <w:uiPriority w:val="99"/>
    <w:semiHidden/>
    <w:unhideWhenUsed/>
    <w:rsid w:val="00D45ABA"/>
    <w:rPr>
      <w:b/>
      <w:bCs/>
    </w:rPr>
  </w:style>
  <w:style w:type="character" w:customStyle="1" w:styleId="CommentSubjectChar">
    <w:name w:val="Comment Subject Char"/>
    <w:basedOn w:val="CommentTextChar"/>
    <w:link w:val="CommentSubject"/>
    <w:uiPriority w:val="99"/>
    <w:semiHidden/>
    <w:rsid w:val="00D45ABA"/>
    <w:rPr>
      <w:b/>
      <w:bCs/>
      <w:sz w:val="20"/>
      <w:szCs w:val="20"/>
    </w:rPr>
  </w:style>
  <w:style w:type="paragraph" w:styleId="BalloonText">
    <w:name w:val="Balloon Text"/>
    <w:basedOn w:val="Normal"/>
    <w:link w:val="BalloonTextChar"/>
    <w:uiPriority w:val="99"/>
    <w:semiHidden/>
    <w:unhideWhenUsed/>
    <w:rsid w:val="003F1D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D56"/>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7" w:type="dxa"/>
        <w:bottom w:w="57" w:type="dxa"/>
      </w:tblCellMar>
    </w:tblPr>
  </w:style>
  <w:style w:type="table" w:customStyle="1" w:styleId="a0">
    <w:basedOn w:val="TableNormal"/>
    <w:pPr>
      <w:spacing w:after="0" w:line="240" w:lineRule="auto"/>
    </w:pPr>
    <w:tblPr>
      <w:tblStyleRowBandSize w:val="1"/>
      <w:tblStyleColBandSize w:val="1"/>
      <w:tblCellMar>
        <w:top w:w="57" w:type="dxa"/>
        <w:bottom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YBFfu36ykTF3tS4bcMyRZUhA==">CgMxLjAyCGguZ2pkZ3hzOAByITFWdkdLQmFIc05hVGZxZUxfN2FZSmotbXJKclI0dVlrbg==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505</Words>
  <Characters>2882</Characters>
  <Application>Microsoft Office Word</Application>
  <DocSecurity>0</DocSecurity>
  <Lines>24</Lines>
  <Paragraphs>6</Paragraphs>
  <ScaleCrop>false</ScaleCrop>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Griffiths</dc:creator>
  <cp:lastModifiedBy>Eirini Antonaki</cp:lastModifiedBy>
  <cp:revision>2</cp:revision>
  <dcterms:created xsi:type="dcterms:W3CDTF">2024-06-03T10:25:00Z</dcterms:created>
  <dcterms:modified xsi:type="dcterms:W3CDTF">2024-06-05T11:36:00Z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0x01010073DA27712D7D364A942D0AA542337B9F</vt:lpwstr>
  </property>
  <property fmtid="{D5CDD505-2E9C-101B-9397-08002B2CF9AE}" pid="3" name="MediaServiceImageTags">
    <vt:lpwstr>MediaServiceImageTags</vt:lpwstr>
  </property>
  <property fmtid="{D5CDD505-2E9C-101B-9397-08002B2CF9AE}" pid="4" name="Order">
    <vt:lpwstr>559400.0</vt:lpwstr>
  </property>
  <property fmtid="{D5CDD505-2E9C-101B-9397-08002B2CF9AE}" pid="5" name="xd_Signature">
    <vt:lpwstr>false</vt:lpwstr>
  </property>
  <property fmtid="{D5CDD505-2E9C-101B-9397-08002B2CF9AE}" pid="6" name="xd_ProgID">
    <vt:lpwstr>xd_ProgID</vt:lpwstr>
  </property>
  <property fmtid="{D5CDD505-2E9C-101B-9397-08002B2CF9AE}" pid="7" name="ComplianceAssetId">
    <vt:lpwstr>ComplianceAssetId</vt:lpwstr>
  </property>
  <property fmtid="{D5CDD505-2E9C-101B-9397-08002B2CF9AE}" pid="8" name="TemplateUrl">
    <vt:lpwstr>TemplateUrl</vt:lpwstr>
  </property>
  <property fmtid="{D5CDD505-2E9C-101B-9397-08002B2CF9AE}" pid="9" name="_ExtendedDescription">
    <vt:lpwstr>_ExtendedDescription</vt:lpwstr>
  </property>
  <property fmtid="{D5CDD505-2E9C-101B-9397-08002B2CF9AE}" pid="10" name="TriggerFlowInfo">
    <vt:lpwstr>TriggerFlowInfo</vt:lpwstr>
  </property>
</Properties>
</file>